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139D6" w14:textId="77777777" w:rsidR="007E5720" w:rsidRPr="00F3624A" w:rsidRDefault="007E5720" w:rsidP="006179AE">
      <w:pPr>
        <w:jc w:val="center"/>
        <w:rPr>
          <w:rFonts w:cstheme="minorHAnsi"/>
          <w:b/>
          <w:bCs/>
          <w:sz w:val="28"/>
          <w:szCs w:val="28"/>
        </w:rPr>
      </w:pPr>
      <w:r w:rsidRPr="00F3624A">
        <w:rPr>
          <w:rFonts w:cstheme="minorHAnsi"/>
          <w:b/>
          <w:bCs/>
          <w:sz w:val="28"/>
          <w:szCs w:val="28"/>
        </w:rPr>
        <w:t xml:space="preserve">Карту выбора профессий школьниками по регионам создадут на </w:t>
      </w:r>
      <w:proofErr w:type="spellStart"/>
      <w:r w:rsidRPr="00F3624A">
        <w:rPr>
          <w:rFonts w:cstheme="minorHAnsi"/>
          <w:b/>
          <w:bCs/>
          <w:sz w:val="28"/>
          <w:szCs w:val="28"/>
        </w:rPr>
        <w:t>хакатоне</w:t>
      </w:r>
      <w:proofErr w:type="spellEnd"/>
      <w:r w:rsidRPr="00F3624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3624A">
        <w:rPr>
          <w:rFonts w:cstheme="minorHAnsi"/>
          <w:b/>
          <w:bCs/>
          <w:sz w:val="28"/>
          <w:szCs w:val="28"/>
        </w:rPr>
        <w:t>Worldskills</w:t>
      </w:r>
      <w:proofErr w:type="spellEnd"/>
      <w:r w:rsidRPr="00F3624A">
        <w:rPr>
          <w:rFonts w:cstheme="minorHAnsi"/>
          <w:b/>
          <w:bCs/>
          <w:sz w:val="28"/>
          <w:szCs w:val="28"/>
        </w:rPr>
        <w:t xml:space="preserve"> Russia и Кружкового движения</w:t>
      </w:r>
    </w:p>
    <w:p w14:paraId="3DC48D53" w14:textId="064A4F53" w:rsidR="007E5720" w:rsidRPr="00F3624A" w:rsidRDefault="007E5720" w:rsidP="007E5720">
      <w:pPr>
        <w:ind w:firstLine="851"/>
        <w:jc w:val="both"/>
        <w:rPr>
          <w:rFonts w:cstheme="minorHAnsi"/>
          <w:color w:val="000000"/>
          <w:sz w:val="28"/>
          <w:szCs w:val="28"/>
        </w:rPr>
      </w:pPr>
      <w:r w:rsidRPr="00F3624A">
        <w:rPr>
          <w:rFonts w:cstheme="minorHAnsi"/>
          <w:sz w:val="28"/>
          <w:szCs w:val="28"/>
        </w:rPr>
        <w:t xml:space="preserve">Первый </w:t>
      </w:r>
      <w:proofErr w:type="spellStart"/>
      <w:r w:rsidRPr="00F3624A">
        <w:rPr>
          <w:rFonts w:cstheme="minorHAnsi"/>
          <w:sz w:val="28"/>
          <w:szCs w:val="28"/>
        </w:rPr>
        <w:t>хакатон</w:t>
      </w:r>
      <w:proofErr w:type="spellEnd"/>
      <w:r w:rsidRPr="00F3624A">
        <w:rPr>
          <w:rFonts w:cstheme="minorHAnsi"/>
          <w:sz w:val="28"/>
          <w:szCs w:val="28"/>
        </w:rPr>
        <w:t xml:space="preserve"> по анализу больших данных проекта «Билет в будущее» проведут Союз «Молодые профессионалы (Ворлдскиллс Россия)» и Кружковое движение Национальной технологической инициативы (НТИ). Участники BILET.HACK проанализируют информацию о школьниках 6-11 классов 68 регионов России и их «цифровой след» в проекте </w:t>
      </w:r>
      <w:r w:rsidRPr="00873C99">
        <w:rPr>
          <w:rFonts w:cstheme="minorHAnsi"/>
          <w:b/>
          <w:bCs/>
          <w:sz w:val="28"/>
          <w:szCs w:val="28"/>
        </w:rPr>
        <w:t>«Билет в будущее»</w:t>
      </w:r>
      <w:r w:rsidR="00873C99" w:rsidRPr="00873C99">
        <w:rPr>
          <w:rFonts w:cstheme="minorHAnsi"/>
          <w:sz w:val="28"/>
          <w:szCs w:val="28"/>
        </w:rPr>
        <w:t xml:space="preserve"> в рамках</w:t>
      </w:r>
      <w:r w:rsidR="00873C99">
        <w:rPr>
          <w:rFonts w:cstheme="minorHAnsi"/>
          <w:b/>
          <w:bCs/>
          <w:sz w:val="28"/>
          <w:szCs w:val="28"/>
        </w:rPr>
        <w:t xml:space="preserve"> </w:t>
      </w:r>
      <w:r w:rsidR="00873C99" w:rsidRPr="00873C99">
        <w:rPr>
          <w:rFonts w:cstheme="minorHAnsi"/>
          <w:b/>
          <w:bCs/>
          <w:sz w:val="28"/>
          <w:szCs w:val="28"/>
        </w:rPr>
        <w:t>нацпроекта «Образование».</w:t>
      </w:r>
      <w:r w:rsidRPr="00F3624A">
        <w:rPr>
          <w:rFonts w:cstheme="minorHAnsi"/>
          <w:sz w:val="28"/>
          <w:szCs w:val="28"/>
        </w:rPr>
        <w:t xml:space="preserve"> Итогом </w:t>
      </w:r>
      <w:proofErr w:type="spellStart"/>
      <w:r w:rsidRPr="00F3624A">
        <w:rPr>
          <w:rFonts w:cstheme="minorHAnsi"/>
          <w:sz w:val="28"/>
          <w:szCs w:val="28"/>
        </w:rPr>
        <w:t>хакатона</w:t>
      </w:r>
      <w:proofErr w:type="spellEnd"/>
      <w:r w:rsidRPr="00F3624A">
        <w:rPr>
          <w:rFonts w:cstheme="minorHAnsi"/>
          <w:sz w:val="28"/>
          <w:szCs w:val="28"/>
        </w:rPr>
        <w:t xml:space="preserve"> станет первая карта выбора профессий школьниками по регионам, а также алгоритмы, которые позволят организаторам повысить качество проекта.</w:t>
      </w:r>
    </w:p>
    <w:p w14:paraId="386E870A" w14:textId="77777777" w:rsidR="007E5720" w:rsidRPr="00F3624A" w:rsidRDefault="007E5720" w:rsidP="007E5720">
      <w:pPr>
        <w:ind w:firstLine="851"/>
        <w:jc w:val="both"/>
        <w:rPr>
          <w:rFonts w:cstheme="minorHAnsi"/>
          <w:sz w:val="28"/>
          <w:szCs w:val="28"/>
        </w:rPr>
      </w:pPr>
      <w:r w:rsidRPr="00F3624A">
        <w:rPr>
          <w:rFonts w:cstheme="minorHAnsi"/>
          <w:sz w:val="28"/>
          <w:szCs w:val="28"/>
        </w:rPr>
        <w:t xml:space="preserve">BILET.HACK пройдет 28-29 ноября в онлайн-формате, заявки на участие принимаются до 27 ноября на сайте: </w:t>
      </w:r>
      <w:hyperlink r:id="rId8" w:history="1">
        <w:r w:rsidRPr="00F3624A">
          <w:rPr>
            <w:rStyle w:val="a9"/>
            <w:rFonts w:cstheme="minorHAnsi"/>
            <w:sz w:val="28"/>
            <w:szCs w:val="28"/>
          </w:rPr>
          <w:t>http://hackathon.worldskills.ru/</w:t>
        </w:r>
      </w:hyperlink>
      <w:r w:rsidRPr="00F3624A">
        <w:rPr>
          <w:rFonts w:cstheme="minorHAnsi"/>
          <w:sz w:val="28"/>
          <w:szCs w:val="28"/>
        </w:rPr>
        <w:t xml:space="preserve">. На </w:t>
      </w:r>
      <w:proofErr w:type="spellStart"/>
      <w:r w:rsidRPr="00F3624A">
        <w:rPr>
          <w:rFonts w:cstheme="minorHAnsi"/>
          <w:sz w:val="28"/>
          <w:szCs w:val="28"/>
        </w:rPr>
        <w:t>хакатон</w:t>
      </w:r>
      <w:proofErr w:type="spellEnd"/>
      <w:r w:rsidRPr="00F3624A">
        <w:rPr>
          <w:rFonts w:cstheme="minorHAnsi"/>
          <w:sz w:val="28"/>
          <w:szCs w:val="28"/>
        </w:rPr>
        <w:t xml:space="preserve"> приглашаются команды от 1 до 5 человек старше 18 лет. Участники должны владеть хотя бы одним языком программирования, уметь писать запросы к базам данных, знать основы математической статистики, уметь пользоваться средствами визуализации данных и другими навыками.</w:t>
      </w:r>
    </w:p>
    <w:p w14:paraId="033F54F7" w14:textId="77777777" w:rsidR="007E5720" w:rsidRPr="00F3624A" w:rsidRDefault="007E5720" w:rsidP="007E5720">
      <w:pPr>
        <w:ind w:firstLine="851"/>
        <w:jc w:val="both"/>
        <w:rPr>
          <w:rFonts w:cstheme="minorHAnsi"/>
          <w:sz w:val="28"/>
          <w:szCs w:val="28"/>
        </w:rPr>
      </w:pPr>
      <w:proofErr w:type="gramStart"/>
      <w:r w:rsidRPr="00F3624A">
        <w:rPr>
          <w:rFonts w:cstheme="minorHAnsi"/>
          <w:i/>
          <w:iCs/>
          <w:sz w:val="28"/>
          <w:szCs w:val="28"/>
        </w:rPr>
        <w:t>«”Билет</w:t>
      </w:r>
      <w:proofErr w:type="gramEnd"/>
      <w:r w:rsidRPr="00F3624A">
        <w:rPr>
          <w:rFonts w:cstheme="minorHAnsi"/>
          <w:i/>
          <w:iCs/>
          <w:sz w:val="28"/>
          <w:szCs w:val="28"/>
        </w:rPr>
        <w:t xml:space="preserve"> в будущее” — это всероссийский проект по ранней профессиональной ориентации учащихся 6-11 классов общеобразовательных организаций. За время его существования накопились огромные массивы данных, анализ которых позволит нам, например, глубже понять связь между индивидуальными особенностями участников и параметрами среды, в которой они развиваются»</w:t>
      </w:r>
      <w:r w:rsidRPr="00F3624A">
        <w:rPr>
          <w:rFonts w:cstheme="minorHAnsi"/>
          <w:sz w:val="28"/>
          <w:szCs w:val="28"/>
        </w:rPr>
        <w:t xml:space="preserve">, — директор департамента по реализации проектов развития детей и молодежи Союза «Молодые профессионалы (Ворлдскиллс Россия)» </w:t>
      </w:r>
      <w:r w:rsidRPr="00F3624A">
        <w:rPr>
          <w:rFonts w:cstheme="minorHAnsi"/>
          <w:b/>
          <w:bCs/>
          <w:sz w:val="28"/>
          <w:szCs w:val="28"/>
        </w:rPr>
        <w:t>Евгения Кожевникова.</w:t>
      </w:r>
      <w:r w:rsidRPr="00F3624A">
        <w:rPr>
          <w:rFonts w:cstheme="minorHAnsi"/>
          <w:sz w:val="28"/>
          <w:szCs w:val="28"/>
        </w:rPr>
        <w:t xml:space="preserve"> — </w:t>
      </w:r>
      <w:r w:rsidRPr="00F3624A">
        <w:rPr>
          <w:rFonts w:cstheme="minorHAnsi"/>
          <w:i/>
          <w:iCs/>
          <w:sz w:val="28"/>
          <w:szCs w:val="28"/>
        </w:rPr>
        <w:t xml:space="preserve">Вместе с Кружковым движением мы хотим сделать </w:t>
      </w:r>
      <w:proofErr w:type="spellStart"/>
      <w:r w:rsidRPr="00F3624A">
        <w:rPr>
          <w:rFonts w:cstheme="minorHAnsi"/>
          <w:i/>
          <w:iCs/>
          <w:sz w:val="28"/>
          <w:szCs w:val="28"/>
        </w:rPr>
        <w:t>хакатон</w:t>
      </w:r>
      <w:proofErr w:type="spellEnd"/>
      <w:r w:rsidRPr="00F3624A">
        <w:rPr>
          <w:rFonts w:cstheme="minorHAnsi"/>
          <w:i/>
          <w:iCs/>
          <w:sz w:val="28"/>
          <w:szCs w:val="28"/>
        </w:rPr>
        <w:t xml:space="preserve"> пространством для соединения творческих идей в области </w:t>
      </w:r>
      <w:r w:rsidRPr="00F3624A">
        <w:rPr>
          <w:rFonts w:cstheme="minorHAnsi"/>
          <w:i/>
          <w:iCs/>
          <w:sz w:val="28"/>
          <w:szCs w:val="28"/>
        </w:rPr>
        <w:lastRenderedPageBreak/>
        <w:t>сравнительной статистики и непосредственно решения задач по анализу данных».</w:t>
      </w:r>
    </w:p>
    <w:p w14:paraId="2FAB4267" w14:textId="77777777" w:rsidR="007E5720" w:rsidRPr="00F3624A" w:rsidRDefault="007E5720" w:rsidP="007E5720">
      <w:pPr>
        <w:ind w:firstLine="851"/>
        <w:jc w:val="both"/>
        <w:rPr>
          <w:rFonts w:cstheme="minorHAnsi"/>
          <w:sz w:val="28"/>
          <w:szCs w:val="28"/>
        </w:rPr>
      </w:pPr>
      <w:r w:rsidRPr="00F3624A">
        <w:rPr>
          <w:rFonts w:cstheme="minorHAnsi"/>
          <w:sz w:val="28"/>
          <w:szCs w:val="28"/>
        </w:rPr>
        <w:t xml:space="preserve">Участники </w:t>
      </w:r>
      <w:proofErr w:type="spellStart"/>
      <w:r w:rsidRPr="00F3624A">
        <w:rPr>
          <w:rFonts w:cstheme="minorHAnsi"/>
          <w:sz w:val="28"/>
          <w:szCs w:val="28"/>
        </w:rPr>
        <w:t>хакатона</w:t>
      </w:r>
      <w:proofErr w:type="spellEnd"/>
      <w:r w:rsidRPr="00F3624A">
        <w:rPr>
          <w:rFonts w:cstheme="minorHAnsi"/>
          <w:sz w:val="28"/>
          <w:szCs w:val="28"/>
        </w:rPr>
        <w:t xml:space="preserve"> получат </w:t>
      </w:r>
      <w:proofErr w:type="spellStart"/>
      <w:r w:rsidRPr="00F3624A">
        <w:rPr>
          <w:rFonts w:cstheme="minorHAnsi"/>
          <w:sz w:val="28"/>
          <w:szCs w:val="28"/>
        </w:rPr>
        <w:t>датасеты</w:t>
      </w:r>
      <w:proofErr w:type="spellEnd"/>
      <w:r w:rsidRPr="00F3624A">
        <w:rPr>
          <w:rFonts w:cstheme="minorHAnsi"/>
          <w:sz w:val="28"/>
          <w:szCs w:val="28"/>
        </w:rPr>
        <w:t xml:space="preserve">, собранные по итогам реализации проекта «Билет в будущее» в 2018-2019 годах. Они состоят из трех основных массивов данных: </w:t>
      </w:r>
      <w:proofErr w:type="spellStart"/>
      <w:r w:rsidRPr="00F3624A">
        <w:rPr>
          <w:rFonts w:cstheme="minorHAnsi"/>
          <w:sz w:val="28"/>
          <w:szCs w:val="28"/>
        </w:rPr>
        <w:t>анонимизированные</w:t>
      </w:r>
      <w:proofErr w:type="spellEnd"/>
      <w:r w:rsidRPr="00F3624A">
        <w:rPr>
          <w:rFonts w:cstheme="minorHAnsi"/>
          <w:sz w:val="28"/>
          <w:szCs w:val="28"/>
        </w:rPr>
        <w:t xml:space="preserve"> анкетные данные школьников, результаты пройденных тестов, а также участие в офлайн-активностях — профессиональных пробах и фестивалях профессий. </w:t>
      </w:r>
    </w:p>
    <w:p w14:paraId="581F2583" w14:textId="77777777" w:rsidR="007E5720" w:rsidRPr="00F3624A" w:rsidRDefault="007E5720" w:rsidP="007E5720">
      <w:pPr>
        <w:ind w:firstLine="851"/>
        <w:jc w:val="both"/>
        <w:rPr>
          <w:rFonts w:cstheme="minorHAnsi"/>
          <w:sz w:val="28"/>
          <w:szCs w:val="28"/>
        </w:rPr>
      </w:pPr>
      <w:r w:rsidRPr="00F3624A">
        <w:rPr>
          <w:rFonts w:cstheme="minorHAnsi"/>
          <w:sz w:val="28"/>
          <w:szCs w:val="28"/>
        </w:rPr>
        <w:t xml:space="preserve">Первое задание посвящено созданию карты выбора профессий школьниками. На основе анализа </w:t>
      </w:r>
      <w:proofErr w:type="spellStart"/>
      <w:r w:rsidRPr="00F3624A">
        <w:rPr>
          <w:rFonts w:cstheme="minorHAnsi"/>
          <w:sz w:val="28"/>
          <w:szCs w:val="28"/>
        </w:rPr>
        <w:t>датасетов</w:t>
      </w:r>
      <w:proofErr w:type="spellEnd"/>
      <w:r w:rsidRPr="00F3624A">
        <w:rPr>
          <w:rFonts w:cstheme="minorHAnsi"/>
          <w:sz w:val="28"/>
          <w:szCs w:val="28"/>
        </w:rPr>
        <w:t xml:space="preserve"> команды разработают индексы сравнения регионов по популярности разных профессий среди учащихся, в том числе цифровых, оценят, как на выбор профессии влияет успеваемость школьников, а также уровень развития дополнительного образования в регионах и степень вовлеченности образовательных учреждений в федеральные проекты. </w:t>
      </w:r>
    </w:p>
    <w:p w14:paraId="3DEEF6FF" w14:textId="77777777" w:rsidR="007E5720" w:rsidRPr="00F3624A" w:rsidRDefault="007E5720" w:rsidP="007E5720">
      <w:pPr>
        <w:ind w:firstLine="851"/>
        <w:jc w:val="both"/>
        <w:rPr>
          <w:rFonts w:cstheme="minorHAnsi"/>
          <w:sz w:val="28"/>
          <w:szCs w:val="28"/>
        </w:rPr>
      </w:pPr>
      <w:r w:rsidRPr="00F3624A">
        <w:rPr>
          <w:rFonts w:cstheme="minorHAnsi"/>
          <w:sz w:val="28"/>
          <w:szCs w:val="28"/>
        </w:rPr>
        <w:t xml:space="preserve">Результатом выполнения второго задания станет алгоритм, который поможет выявлять некорректное пользовательское поведение: невнимательное заполнение данных в анкетах и опросах, выбор случайных вариантов в тестах без поиска ответа и </w:t>
      </w:r>
      <w:proofErr w:type="gramStart"/>
      <w:r w:rsidRPr="00F3624A">
        <w:rPr>
          <w:rFonts w:cstheme="minorHAnsi"/>
          <w:sz w:val="28"/>
          <w:szCs w:val="28"/>
        </w:rPr>
        <w:t>т.п.</w:t>
      </w:r>
      <w:proofErr w:type="gramEnd"/>
    </w:p>
    <w:p w14:paraId="13865767" w14:textId="121CA67A" w:rsidR="007E5720" w:rsidRDefault="007E5720" w:rsidP="007E5720">
      <w:pPr>
        <w:ind w:firstLine="851"/>
        <w:jc w:val="both"/>
        <w:rPr>
          <w:rFonts w:cstheme="minorHAnsi"/>
          <w:b/>
          <w:bCs/>
          <w:sz w:val="28"/>
          <w:szCs w:val="28"/>
        </w:rPr>
      </w:pPr>
      <w:r w:rsidRPr="00F3624A">
        <w:rPr>
          <w:rFonts w:cstheme="minorHAnsi"/>
          <w:i/>
          <w:iCs/>
          <w:sz w:val="28"/>
          <w:szCs w:val="28"/>
        </w:rPr>
        <w:t xml:space="preserve">«В Кружковом движении НТИ – на Олимпиадах НТИ, проектных школах «Практики будущего» и на чемпионатах </w:t>
      </w:r>
      <w:proofErr w:type="spellStart"/>
      <w:r w:rsidRPr="00F3624A">
        <w:rPr>
          <w:rFonts w:cstheme="minorHAnsi"/>
          <w:i/>
          <w:iCs/>
          <w:sz w:val="28"/>
          <w:szCs w:val="28"/>
        </w:rPr>
        <w:t>World</w:t>
      </w:r>
      <w:proofErr w:type="spellEnd"/>
      <w:r w:rsidRPr="00F3624A">
        <w:rPr>
          <w:rFonts w:cstheme="minorHAnsi"/>
          <w:i/>
          <w:iCs/>
          <w:sz w:val="28"/>
          <w:szCs w:val="28"/>
          <w:lang w:val="en-US"/>
        </w:rPr>
        <w:t>s</w:t>
      </w:r>
      <w:proofErr w:type="spellStart"/>
      <w:r w:rsidRPr="00F3624A">
        <w:rPr>
          <w:rFonts w:cstheme="minorHAnsi"/>
          <w:i/>
          <w:iCs/>
          <w:sz w:val="28"/>
          <w:szCs w:val="28"/>
        </w:rPr>
        <w:t>kills</w:t>
      </w:r>
      <w:proofErr w:type="spellEnd"/>
      <w:r w:rsidRPr="00F3624A">
        <w:rPr>
          <w:rFonts w:cstheme="minorHAnsi"/>
          <w:i/>
          <w:iCs/>
          <w:sz w:val="28"/>
          <w:szCs w:val="28"/>
        </w:rPr>
        <w:t xml:space="preserve"> Russia выросло целое поколение молодых программистов с опытом решения самых разных учебных задач в области анализа больших данных. На </w:t>
      </w:r>
      <w:proofErr w:type="spellStart"/>
      <w:r w:rsidRPr="00F3624A">
        <w:rPr>
          <w:rFonts w:cstheme="minorHAnsi"/>
          <w:i/>
          <w:iCs/>
          <w:sz w:val="28"/>
          <w:szCs w:val="28"/>
        </w:rPr>
        <w:t>хакатоне</w:t>
      </w:r>
      <w:proofErr w:type="spellEnd"/>
      <w:r w:rsidRPr="00F3624A">
        <w:rPr>
          <w:rFonts w:cstheme="minorHAnsi"/>
          <w:i/>
          <w:iCs/>
          <w:sz w:val="28"/>
          <w:szCs w:val="28"/>
        </w:rPr>
        <w:t xml:space="preserve"> мы предлагаем командам решить по-настоящему взрослую задачу в интересах большого всероссийского проекта. Рассчитываем, что формат и необычное задание привлекут на BILET.HACK и взрослое сообщество </w:t>
      </w:r>
      <w:proofErr w:type="spellStart"/>
      <w:r w:rsidRPr="00F3624A">
        <w:rPr>
          <w:rFonts w:cstheme="minorHAnsi"/>
          <w:i/>
          <w:iCs/>
          <w:sz w:val="28"/>
          <w:szCs w:val="28"/>
        </w:rPr>
        <w:t>хакатонщиков</w:t>
      </w:r>
      <w:proofErr w:type="spellEnd"/>
      <w:r w:rsidRPr="00F3624A">
        <w:rPr>
          <w:rFonts w:cstheme="minorHAnsi"/>
          <w:i/>
          <w:iCs/>
          <w:sz w:val="28"/>
          <w:szCs w:val="28"/>
        </w:rPr>
        <w:t>, сделав соревнования еще более интересными», –</w:t>
      </w:r>
      <w:r w:rsidRPr="00F3624A">
        <w:rPr>
          <w:rFonts w:cstheme="minorHAnsi"/>
          <w:sz w:val="28"/>
          <w:szCs w:val="28"/>
        </w:rPr>
        <w:t xml:space="preserve"> отметила </w:t>
      </w:r>
      <w:r w:rsidRPr="00F3624A">
        <w:rPr>
          <w:rFonts w:cstheme="minorHAnsi"/>
          <w:sz w:val="28"/>
          <w:szCs w:val="28"/>
        </w:rPr>
        <w:lastRenderedPageBreak/>
        <w:t xml:space="preserve">руководитель проекта «Практики будущего» Кружкового движения НТИ </w:t>
      </w:r>
      <w:r w:rsidRPr="00F3624A">
        <w:rPr>
          <w:rFonts w:cstheme="minorHAnsi"/>
          <w:b/>
          <w:bCs/>
          <w:sz w:val="28"/>
          <w:szCs w:val="28"/>
        </w:rPr>
        <w:t>Мария Рачинская.</w:t>
      </w:r>
    </w:p>
    <w:p w14:paraId="2B40FED6" w14:textId="777D24C4" w:rsidR="00CA507F" w:rsidRPr="00CA507F" w:rsidRDefault="00CA507F" w:rsidP="00CA507F">
      <w:pPr>
        <w:ind w:firstLine="851"/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Справочно</w:t>
      </w:r>
      <w:proofErr w:type="spellEnd"/>
      <w:r>
        <w:rPr>
          <w:rFonts w:cstheme="minorHAnsi"/>
          <w:b/>
          <w:bCs/>
          <w:sz w:val="28"/>
          <w:szCs w:val="28"/>
          <w:lang w:val="en-US"/>
        </w:rPr>
        <w:t>:</w:t>
      </w:r>
    </w:p>
    <w:p w14:paraId="23D3B7D4" w14:textId="77777777" w:rsidR="007E5720" w:rsidRPr="00F3624A" w:rsidRDefault="007E5720" w:rsidP="007E5720">
      <w:pPr>
        <w:ind w:firstLine="851"/>
        <w:jc w:val="both"/>
        <w:rPr>
          <w:rFonts w:cstheme="minorHAnsi"/>
          <w:sz w:val="28"/>
          <w:szCs w:val="28"/>
        </w:rPr>
      </w:pPr>
      <w:bookmarkStart w:id="0" w:name="_Hlk54011548"/>
      <w:r w:rsidRPr="00F3624A">
        <w:rPr>
          <w:rFonts w:cstheme="minorHAnsi"/>
          <w:sz w:val="28"/>
          <w:szCs w:val="28"/>
        </w:rPr>
        <w:t xml:space="preserve">«Билет в будущее» – проект по ранней профессиональной ориентации, который реализуется Союзом «Молодые профессионалы (Ворлдскиллс Россия)» при поддержке </w:t>
      </w:r>
      <w:proofErr w:type="spellStart"/>
      <w:r w:rsidRPr="00F3624A">
        <w:rPr>
          <w:rFonts w:cstheme="minorHAnsi"/>
          <w:sz w:val="28"/>
          <w:szCs w:val="28"/>
        </w:rPr>
        <w:t>Минпросвещения</w:t>
      </w:r>
      <w:proofErr w:type="spellEnd"/>
      <w:r w:rsidRPr="00F3624A">
        <w:rPr>
          <w:rFonts w:cstheme="minorHAnsi"/>
          <w:sz w:val="28"/>
          <w:szCs w:val="28"/>
        </w:rPr>
        <w:t xml:space="preserve"> России и Агентства стратегических инициатив (АСИ) в рамках федерального проекта «Успех каждого ребенка» нацпроекта «Образование» с 2018 года. Все мероприятия проводятся бесплатно. </w:t>
      </w:r>
    </w:p>
    <w:p w14:paraId="0C3FF658" w14:textId="77777777" w:rsidR="007E5720" w:rsidRPr="00F3624A" w:rsidRDefault="007E5720" w:rsidP="007E5720">
      <w:pPr>
        <w:ind w:firstLine="851"/>
        <w:jc w:val="both"/>
        <w:rPr>
          <w:rFonts w:cstheme="minorHAnsi"/>
          <w:sz w:val="28"/>
          <w:szCs w:val="28"/>
        </w:rPr>
      </w:pPr>
      <w:r w:rsidRPr="00F3624A">
        <w:rPr>
          <w:rFonts w:cstheme="minorHAnsi"/>
          <w:sz w:val="28"/>
          <w:szCs w:val="28"/>
        </w:rPr>
        <w:t xml:space="preserve">Целью проекта «Билет в будущее» является формирование навыков по осознанному выбору будущей профессии у учащихся 6–11-х классов. Для этого участникам проекта предлагается пройти онлайн-тестирование на платформе </w:t>
      </w:r>
      <w:hyperlink r:id="rId9" w:history="1">
        <w:r w:rsidRPr="00F3624A">
          <w:rPr>
            <w:rFonts w:cstheme="minorHAnsi"/>
            <w:sz w:val="28"/>
            <w:szCs w:val="28"/>
          </w:rPr>
          <w:t>bilet.worldskills.ru</w:t>
        </w:r>
      </w:hyperlink>
      <w:r w:rsidRPr="00F3624A">
        <w:rPr>
          <w:rFonts w:cstheme="minorHAnsi"/>
          <w:sz w:val="28"/>
          <w:szCs w:val="28"/>
        </w:rPr>
        <w:t xml:space="preserve">, которое поможет определить сферу профессиональных интересов, а также сильные и слабые стороны. После этого идет погружение в профессиональную деятельность под руководством опытных наставников на практических профориентационных мероприятиях – пробах. Результатом участия становится получение индивидуальных рекомендаций по построению дальнейшей образовательной траектории. </w:t>
      </w:r>
    </w:p>
    <w:p w14:paraId="0CDA3589" w14:textId="77777777" w:rsidR="007E5720" w:rsidRPr="00F3624A" w:rsidRDefault="007E5720" w:rsidP="007E5720">
      <w:pPr>
        <w:ind w:firstLine="851"/>
        <w:jc w:val="both"/>
        <w:rPr>
          <w:rFonts w:cstheme="minorHAnsi"/>
          <w:sz w:val="28"/>
          <w:szCs w:val="28"/>
        </w:rPr>
      </w:pPr>
      <w:r w:rsidRPr="00F3624A">
        <w:rPr>
          <w:rFonts w:cstheme="minorHAnsi"/>
          <w:sz w:val="28"/>
          <w:szCs w:val="28"/>
        </w:rPr>
        <w:t xml:space="preserve">В 2020 году к проекту «Билет в будущее» присоединилось 80 регионов России. Подробности по ссылке: </w:t>
      </w:r>
      <w:hyperlink r:id="rId10" w:history="1">
        <w:r w:rsidRPr="00F3624A">
          <w:rPr>
            <w:rStyle w:val="a9"/>
            <w:rFonts w:cstheme="minorHAnsi"/>
            <w:sz w:val="28"/>
            <w:szCs w:val="28"/>
          </w:rPr>
          <w:t>bilet.worldskills.ru</w:t>
        </w:r>
      </w:hyperlink>
      <w:bookmarkEnd w:id="0"/>
    </w:p>
    <w:p w14:paraId="11BB09D6" w14:textId="2B7F5B2D" w:rsidR="00E46C60" w:rsidRPr="00EA3191" w:rsidRDefault="00E46C60" w:rsidP="000B0486">
      <w:pPr>
        <w:ind w:firstLine="851"/>
        <w:jc w:val="both"/>
        <w:rPr>
          <w:rFonts w:cstheme="minorHAnsi"/>
          <w:sz w:val="28"/>
          <w:szCs w:val="28"/>
        </w:rPr>
      </w:pPr>
    </w:p>
    <w:sectPr w:rsidR="00E46C60" w:rsidRPr="00EA3191" w:rsidSect="00A05B57">
      <w:headerReference w:type="default" r:id="rId11"/>
      <w:footerReference w:type="default" r:id="rId12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F1CAD" w14:textId="77777777" w:rsidR="00E26F85" w:rsidRDefault="00E26F85" w:rsidP="00A05B57">
      <w:pPr>
        <w:spacing w:after="0" w:line="240" w:lineRule="auto"/>
      </w:pPr>
      <w:r>
        <w:separator/>
      </w:r>
    </w:p>
  </w:endnote>
  <w:endnote w:type="continuationSeparator" w:id="0">
    <w:p w14:paraId="410E6A77" w14:textId="77777777" w:rsidR="00E26F85" w:rsidRDefault="00E26F85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C10F" w14:textId="77777777"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1200C651" wp14:editId="42C4DCE1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9AFF3" w14:textId="77777777" w:rsidR="00E26F85" w:rsidRDefault="00E26F85" w:rsidP="00A05B57">
      <w:pPr>
        <w:spacing w:after="0" w:line="240" w:lineRule="auto"/>
      </w:pPr>
      <w:r>
        <w:separator/>
      </w:r>
    </w:p>
  </w:footnote>
  <w:footnote w:type="continuationSeparator" w:id="0">
    <w:p w14:paraId="19BD95FE" w14:textId="77777777" w:rsidR="00E26F85" w:rsidRDefault="00E26F85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8B54" w14:textId="77777777"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5BF1E052" wp14:editId="69378546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9C1"/>
    <w:multiLevelType w:val="hybridMultilevel"/>
    <w:tmpl w:val="6084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6EE0"/>
    <w:multiLevelType w:val="hybridMultilevel"/>
    <w:tmpl w:val="A0E2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007EA"/>
    <w:multiLevelType w:val="hybridMultilevel"/>
    <w:tmpl w:val="940AC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CF"/>
    <w:rsid w:val="000006B5"/>
    <w:rsid w:val="000137DF"/>
    <w:rsid w:val="00014A35"/>
    <w:rsid w:val="000667D7"/>
    <w:rsid w:val="000B0486"/>
    <w:rsid w:val="000B576C"/>
    <w:rsid w:val="00125025"/>
    <w:rsid w:val="00140F24"/>
    <w:rsid w:val="00190DBA"/>
    <w:rsid w:val="001E0966"/>
    <w:rsid w:val="001F181D"/>
    <w:rsid w:val="002062F9"/>
    <w:rsid w:val="00220A04"/>
    <w:rsid w:val="0025791C"/>
    <w:rsid w:val="002A0498"/>
    <w:rsid w:val="002C67AB"/>
    <w:rsid w:val="003255E6"/>
    <w:rsid w:val="00384E1B"/>
    <w:rsid w:val="00390342"/>
    <w:rsid w:val="004069AC"/>
    <w:rsid w:val="00462641"/>
    <w:rsid w:val="004C7393"/>
    <w:rsid w:val="004E6A81"/>
    <w:rsid w:val="00552B78"/>
    <w:rsid w:val="005650F7"/>
    <w:rsid w:val="00580230"/>
    <w:rsid w:val="00584332"/>
    <w:rsid w:val="006179AE"/>
    <w:rsid w:val="0062220F"/>
    <w:rsid w:val="006514FA"/>
    <w:rsid w:val="00693FAC"/>
    <w:rsid w:val="006D0AFF"/>
    <w:rsid w:val="006F52F1"/>
    <w:rsid w:val="00740421"/>
    <w:rsid w:val="007900D1"/>
    <w:rsid w:val="007A231C"/>
    <w:rsid w:val="007B4AC2"/>
    <w:rsid w:val="007E0F4E"/>
    <w:rsid w:val="007E5720"/>
    <w:rsid w:val="008644B0"/>
    <w:rsid w:val="00864F3C"/>
    <w:rsid w:val="00866F4E"/>
    <w:rsid w:val="008710CA"/>
    <w:rsid w:val="00872470"/>
    <w:rsid w:val="00873C99"/>
    <w:rsid w:val="00874F9D"/>
    <w:rsid w:val="00883325"/>
    <w:rsid w:val="00897F2E"/>
    <w:rsid w:val="00935AFD"/>
    <w:rsid w:val="00940C47"/>
    <w:rsid w:val="00993C4D"/>
    <w:rsid w:val="00994A96"/>
    <w:rsid w:val="009A37CF"/>
    <w:rsid w:val="009C263F"/>
    <w:rsid w:val="009D2340"/>
    <w:rsid w:val="009D5D1E"/>
    <w:rsid w:val="00A05B57"/>
    <w:rsid w:val="00A10FC5"/>
    <w:rsid w:val="00A2298E"/>
    <w:rsid w:val="00A44BDB"/>
    <w:rsid w:val="00A52E2E"/>
    <w:rsid w:val="00AB2F6A"/>
    <w:rsid w:val="00AC48EF"/>
    <w:rsid w:val="00AD2EEE"/>
    <w:rsid w:val="00B127E0"/>
    <w:rsid w:val="00B546E3"/>
    <w:rsid w:val="00B610FC"/>
    <w:rsid w:val="00B7638B"/>
    <w:rsid w:val="00B94E61"/>
    <w:rsid w:val="00BA2159"/>
    <w:rsid w:val="00BA74F7"/>
    <w:rsid w:val="00BB14D5"/>
    <w:rsid w:val="00BE470E"/>
    <w:rsid w:val="00C11FAC"/>
    <w:rsid w:val="00C128C0"/>
    <w:rsid w:val="00C22F0C"/>
    <w:rsid w:val="00CA507F"/>
    <w:rsid w:val="00CA6244"/>
    <w:rsid w:val="00CB193C"/>
    <w:rsid w:val="00D02391"/>
    <w:rsid w:val="00D11DB6"/>
    <w:rsid w:val="00D20AB2"/>
    <w:rsid w:val="00D32E41"/>
    <w:rsid w:val="00D678FB"/>
    <w:rsid w:val="00D92B5E"/>
    <w:rsid w:val="00DC4159"/>
    <w:rsid w:val="00E26F85"/>
    <w:rsid w:val="00E3230D"/>
    <w:rsid w:val="00E46C60"/>
    <w:rsid w:val="00EA3191"/>
    <w:rsid w:val="00EF535B"/>
    <w:rsid w:val="00F52A69"/>
    <w:rsid w:val="00F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F0E42"/>
  <w15:docId w15:val="{ACEED38D-AA19-40D8-A213-0CF912A5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B2F6A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D02391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D02391"/>
  </w:style>
  <w:style w:type="character" w:customStyle="1" w:styleId="FontStyle139">
    <w:name w:val="Font Style139"/>
    <w:uiPriority w:val="99"/>
    <w:rsid w:val="00874F9D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customStyle="1" w:styleId="Default">
    <w:name w:val="Default"/>
    <w:rsid w:val="00993C4D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935AF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A6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ckathon.worldskill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let.worldskills.ru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let.worldskills.ru/abou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F91C-99DB-4AA8-9441-73711B48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Malyuchkova</dc:creator>
  <cp:lastModifiedBy>Дмитрий Евсютин</cp:lastModifiedBy>
  <cp:revision>4</cp:revision>
  <dcterms:created xsi:type="dcterms:W3CDTF">2020-11-24T06:30:00Z</dcterms:created>
  <dcterms:modified xsi:type="dcterms:W3CDTF">2020-11-24T06:33:00Z</dcterms:modified>
</cp:coreProperties>
</file>