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9B" w:rsidRPr="00097136" w:rsidRDefault="002D059B" w:rsidP="002D059B">
      <w:pPr>
        <w:widowControl w:val="0"/>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097136">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w:t>
      </w:r>
    </w:p>
    <w:p w:rsidR="002D059B" w:rsidRPr="00097136" w:rsidRDefault="002D059B" w:rsidP="002D059B">
      <w:pPr>
        <w:widowControl w:val="0"/>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097136">
        <w:rPr>
          <w:rFonts w:ascii="Times New Roman" w:eastAsia="Times New Roman" w:hAnsi="Times New Roman" w:cs="Times New Roman"/>
          <w:sz w:val="24"/>
          <w:szCs w:val="24"/>
          <w:lang w:eastAsia="ru-RU"/>
        </w:rPr>
        <w:t>Чувашской Республики «</w:t>
      </w:r>
      <w:proofErr w:type="spellStart"/>
      <w:r w:rsidRPr="00097136">
        <w:rPr>
          <w:rFonts w:ascii="Times New Roman" w:eastAsia="Times New Roman" w:hAnsi="Times New Roman" w:cs="Times New Roman"/>
          <w:sz w:val="24"/>
          <w:szCs w:val="24"/>
          <w:lang w:eastAsia="ru-RU"/>
        </w:rPr>
        <w:t>Вурнарский</w:t>
      </w:r>
      <w:proofErr w:type="spellEnd"/>
      <w:r w:rsidRPr="00097136">
        <w:rPr>
          <w:rFonts w:ascii="Times New Roman" w:eastAsia="Times New Roman" w:hAnsi="Times New Roman" w:cs="Times New Roman"/>
          <w:sz w:val="24"/>
          <w:szCs w:val="24"/>
          <w:lang w:eastAsia="ru-RU"/>
        </w:rPr>
        <w:t xml:space="preserve"> сельскохозяйственный техникум»</w:t>
      </w:r>
    </w:p>
    <w:p w:rsidR="002D059B" w:rsidRPr="00097136" w:rsidRDefault="002D059B" w:rsidP="002D059B">
      <w:pPr>
        <w:widowControl w:val="0"/>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097136">
        <w:rPr>
          <w:rFonts w:ascii="Times New Roman" w:eastAsia="Times New Roman" w:hAnsi="Times New Roman" w:cs="Times New Roman"/>
          <w:sz w:val="24"/>
          <w:szCs w:val="24"/>
          <w:lang w:eastAsia="ru-RU"/>
        </w:rPr>
        <w:t xml:space="preserve"> Министерства образования и молодежной политики Чувашской Республики</w:t>
      </w:r>
    </w:p>
    <w:tbl>
      <w:tblPr>
        <w:tblpPr w:leftFromText="180" w:rightFromText="180" w:vertAnchor="page" w:horzAnchor="margin" w:tblpY="3040"/>
        <w:tblOverlap w:val="never"/>
        <w:tblW w:w="10440" w:type="dxa"/>
        <w:tblLook w:val="01E0" w:firstRow="1" w:lastRow="1" w:firstColumn="1" w:lastColumn="1" w:noHBand="0" w:noVBand="0"/>
      </w:tblPr>
      <w:tblGrid>
        <w:gridCol w:w="4219"/>
        <w:gridCol w:w="1559"/>
        <w:gridCol w:w="4662"/>
      </w:tblGrid>
      <w:tr w:rsidR="002D059B" w:rsidRPr="002D059B" w:rsidTr="002D059B">
        <w:trPr>
          <w:trHeight w:val="274"/>
        </w:trPr>
        <w:tc>
          <w:tcPr>
            <w:tcW w:w="4219" w:type="dxa"/>
            <w:shd w:val="clear" w:color="auto" w:fill="auto"/>
          </w:tcPr>
          <w:p w:rsidR="002D059B" w:rsidRPr="002D059B" w:rsidRDefault="002D059B" w:rsidP="002D059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59B">
              <w:rPr>
                <w:rFonts w:ascii="Times New Roman" w:hAnsi="Times New Roman" w:cs="Times New Roman"/>
                <w:sz w:val="24"/>
                <w:szCs w:val="24"/>
              </w:rPr>
              <w:t>Рассмотрена</w:t>
            </w:r>
          </w:p>
          <w:p w:rsidR="002D059B" w:rsidRPr="002D059B" w:rsidRDefault="002D059B" w:rsidP="002D059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059B">
              <w:rPr>
                <w:rFonts w:ascii="Times New Roman" w:eastAsia="Times New Roman" w:hAnsi="Times New Roman" w:cs="Times New Roman"/>
                <w:sz w:val="24"/>
                <w:szCs w:val="24"/>
                <w:lang w:eastAsia="ru-RU"/>
              </w:rPr>
              <w:t xml:space="preserve">на заседании </w:t>
            </w:r>
            <w:r w:rsidRPr="002D059B">
              <w:rPr>
                <w:rFonts w:ascii="Times New Roman" w:hAnsi="Times New Roman" w:cs="Times New Roman"/>
                <w:sz w:val="24"/>
                <w:szCs w:val="24"/>
              </w:rPr>
              <w:t>Совета Автономного учреждения</w:t>
            </w:r>
          </w:p>
          <w:p w:rsidR="002D059B" w:rsidRPr="002D059B" w:rsidRDefault="002D059B" w:rsidP="002D059B">
            <w:pPr>
              <w:widowControl w:val="0"/>
              <w:suppressAutoHyphens/>
              <w:autoSpaceDE w:val="0"/>
              <w:autoSpaceDN w:val="0"/>
              <w:adjustRightInd w:val="0"/>
              <w:spacing w:after="0" w:line="240" w:lineRule="auto"/>
              <w:rPr>
                <w:rFonts w:ascii="Times New Roman" w:eastAsia="Times New Roman" w:hAnsi="Times New Roman" w:cs="Times New Roman"/>
                <w:i/>
                <w:iCs/>
                <w:sz w:val="24"/>
                <w:szCs w:val="24"/>
                <w:vertAlign w:val="superscript"/>
                <w:lang w:eastAsia="ru-RU"/>
              </w:rPr>
            </w:pPr>
            <w:r w:rsidRPr="002D059B">
              <w:rPr>
                <w:rFonts w:ascii="Times New Roman" w:eastAsia="Times New Roman" w:hAnsi="Times New Roman" w:cs="Times New Roman"/>
                <w:sz w:val="24"/>
                <w:szCs w:val="24"/>
                <w:lang w:eastAsia="ru-RU"/>
              </w:rPr>
              <w:t xml:space="preserve">Протокол от «29» августа 2019 г. № 1 </w:t>
            </w:r>
          </w:p>
        </w:tc>
        <w:tc>
          <w:tcPr>
            <w:tcW w:w="1559" w:type="dxa"/>
            <w:shd w:val="clear" w:color="auto" w:fill="auto"/>
          </w:tcPr>
          <w:p w:rsidR="002D059B" w:rsidRPr="002D059B" w:rsidRDefault="002D059B" w:rsidP="002D059B">
            <w:pPr>
              <w:jc w:val="right"/>
              <w:rPr>
                <w:rFonts w:ascii="Times New Roman" w:hAnsi="Times New Roman" w:cs="Times New Roman"/>
                <w:sz w:val="24"/>
                <w:szCs w:val="24"/>
              </w:rPr>
            </w:pPr>
          </w:p>
          <w:p w:rsidR="002D059B" w:rsidRPr="002D059B" w:rsidRDefault="002D059B" w:rsidP="002D059B">
            <w:pPr>
              <w:jc w:val="right"/>
              <w:rPr>
                <w:rFonts w:ascii="Times New Roman" w:hAnsi="Times New Roman" w:cs="Times New Roman"/>
                <w:sz w:val="24"/>
                <w:szCs w:val="24"/>
              </w:rPr>
            </w:pPr>
          </w:p>
          <w:p w:rsidR="002D059B" w:rsidRPr="002D059B" w:rsidRDefault="002D059B" w:rsidP="002D059B">
            <w:pPr>
              <w:jc w:val="right"/>
              <w:rPr>
                <w:rFonts w:ascii="Times New Roman" w:hAnsi="Times New Roman" w:cs="Times New Roman"/>
                <w:sz w:val="24"/>
                <w:szCs w:val="24"/>
              </w:rPr>
            </w:pPr>
          </w:p>
          <w:p w:rsidR="002D059B" w:rsidRPr="002D059B" w:rsidRDefault="002D059B" w:rsidP="002D059B">
            <w:pPr>
              <w:widowControl w:val="0"/>
              <w:suppressAutoHyphens/>
              <w:autoSpaceDE w:val="0"/>
              <w:autoSpaceDN w:val="0"/>
              <w:adjustRightInd w:val="0"/>
              <w:spacing w:after="0" w:line="240" w:lineRule="auto"/>
              <w:jc w:val="both"/>
              <w:rPr>
                <w:rFonts w:ascii="Times New Roman" w:eastAsia="Times New Roman" w:hAnsi="Times New Roman" w:cs="Times New Roman"/>
                <w:i/>
                <w:iCs/>
                <w:sz w:val="24"/>
                <w:szCs w:val="24"/>
                <w:vertAlign w:val="superscript"/>
                <w:lang w:eastAsia="ru-RU"/>
              </w:rPr>
            </w:pPr>
          </w:p>
        </w:tc>
        <w:tc>
          <w:tcPr>
            <w:tcW w:w="4662" w:type="dxa"/>
            <w:shd w:val="clear" w:color="auto" w:fill="auto"/>
          </w:tcPr>
          <w:p w:rsidR="002D059B" w:rsidRPr="002D059B" w:rsidRDefault="002D059B" w:rsidP="002D059B">
            <w:pPr>
              <w:spacing w:after="0" w:line="240" w:lineRule="auto"/>
              <w:jc w:val="both"/>
              <w:rPr>
                <w:rFonts w:ascii="Times New Roman" w:eastAsia="Times New Roman" w:hAnsi="Times New Roman" w:cs="Times New Roman"/>
                <w:sz w:val="24"/>
                <w:szCs w:val="24"/>
                <w:lang w:eastAsia="ru-RU"/>
              </w:rPr>
            </w:pPr>
            <w:r w:rsidRPr="002D059B">
              <w:rPr>
                <w:rFonts w:ascii="Times New Roman" w:eastAsia="Times New Roman" w:hAnsi="Times New Roman" w:cs="Times New Roman"/>
                <w:sz w:val="24"/>
                <w:szCs w:val="24"/>
                <w:lang w:eastAsia="ru-RU"/>
              </w:rPr>
              <w:t xml:space="preserve">Утверждена </w:t>
            </w:r>
          </w:p>
          <w:p w:rsidR="002D059B" w:rsidRPr="002D059B" w:rsidRDefault="002D059B" w:rsidP="002D059B">
            <w:pPr>
              <w:jc w:val="both"/>
              <w:rPr>
                <w:rFonts w:ascii="Times New Roman" w:hAnsi="Times New Roman" w:cs="Times New Roman"/>
                <w:sz w:val="24"/>
                <w:szCs w:val="24"/>
              </w:rPr>
            </w:pPr>
            <w:r w:rsidRPr="002D059B">
              <w:rPr>
                <w:rFonts w:ascii="Times New Roman" w:eastAsia="Times New Roman" w:hAnsi="Times New Roman" w:cs="Times New Roman"/>
                <w:sz w:val="24"/>
                <w:szCs w:val="24"/>
                <w:lang w:eastAsia="ru-RU"/>
              </w:rPr>
              <w:t>Приказом директора от 30 августа</w:t>
            </w:r>
          </w:p>
          <w:p w:rsidR="002D059B" w:rsidRPr="002D059B" w:rsidRDefault="002D059B" w:rsidP="002D059B">
            <w:pPr>
              <w:spacing w:after="0" w:line="240" w:lineRule="auto"/>
              <w:jc w:val="both"/>
              <w:rPr>
                <w:rFonts w:ascii="Times New Roman" w:eastAsia="Times New Roman" w:hAnsi="Times New Roman" w:cs="Times New Roman"/>
                <w:sz w:val="24"/>
                <w:szCs w:val="24"/>
                <w:lang w:eastAsia="ru-RU"/>
              </w:rPr>
            </w:pPr>
            <w:r w:rsidRPr="002D059B">
              <w:rPr>
                <w:rFonts w:ascii="Times New Roman" w:eastAsia="Times New Roman" w:hAnsi="Times New Roman" w:cs="Times New Roman"/>
                <w:sz w:val="24"/>
                <w:szCs w:val="24"/>
                <w:lang w:eastAsia="ru-RU"/>
              </w:rPr>
              <w:t xml:space="preserve"> 2019 г.</w:t>
            </w:r>
            <w:r w:rsidRPr="002D059B">
              <w:rPr>
                <w:rFonts w:ascii="Times New Roman" w:hAnsi="Times New Roman" w:cs="Times New Roman"/>
                <w:sz w:val="24"/>
                <w:szCs w:val="24"/>
              </w:rPr>
              <w:t xml:space="preserve"> </w:t>
            </w:r>
            <w:r w:rsidRPr="002D059B">
              <w:rPr>
                <w:rFonts w:ascii="Times New Roman" w:eastAsia="Times New Roman" w:hAnsi="Times New Roman" w:cs="Times New Roman"/>
                <w:sz w:val="24"/>
                <w:szCs w:val="24"/>
                <w:lang w:eastAsia="ru-RU"/>
              </w:rPr>
              <w:t xml:space="preserve"> № 338</w:t>
            </w:r>
          </w:p>
          <w:p w:rsidR="002D059B" w:rsidRPr="002D059B" w:rsidRDefault="002D059B" w:rsidP="002D059B">
            <w:pPr>
              <w:widowControl w:val="0"/>
              <w:suppressAutoHyphens/>
              <w:autoSpaceDE w:val="0"/>
              <w:autoSpaceDN w:val="0"/>
              <w:adjustRightInd w:val="0"/>
              <w:jc w:val="both"/>
              <w:rPr>
                <w:rFonts w:ascii="Times New Roman" w:hAnsi="Times New Roman" w:cs="Times New Roman"/>
                <w:i/>
                <w:iCs/>
                <w:sz w:val="24"/>
                <w:szCs w:val="24"/>
                <w:vertAlign w:val="superscript"/>
              </w:rPr>
            </w:pPr>
          </w:p>
        </w:tc>
      </w:tr>
    </w:tbl>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b/>
          <w:sz w:val="28"/>
          <w:szCs w:val="28"/>
          <w:lang w:eastAsia="ru-RU"/>
        </w:rPr>
      </w:pPr>
      <w:r w:rsidRPr="00097136">
        <w:rPr>
          <w:rFonts w:ascii="Times New Roman" w:eastAsia="Times New Roman" w:hAnsi="Times New Roman" w:cs="Times New Roman"/>
          <w:b/>
          <w:sz w:val="28"/>
          <w:szCs w:val="28"/>
          <w:lang w:eastAsia="ru-RU"/>
        </w:rPr>
        <w:t>Методические указания по выполнению домашней контрольной работы</w:t>
      </w:r>
    </w:p>
    <w:p w:rsidR="0037122D" w:rsidRPr="00097136" w:rsidRDefault="007C7B2C" w:rsidP="0037122D">
      <w:pPr>
        <w:jc w:val="center"/>
        <w:rPr>
          <w:rFonts w:ascii="Times New Roman" w:hAnsi="Times New Roman" w:cs="Times New Roman"/>
          <w:b/>
          <w:sz w:val="28"/>
          <w:szCs w:val="28"/>
        </w:rPr>
      </w:pPr>
      <w:r w:rsidRPr="00097136">
        <w:rPr>
          <w:rFonts w:ascii="Times New Roman" w:eastAsia="Times New Roman" w:hAnsi="Times New Roman" w:cs="Times New Roman"/>
          <w:b/>
          <w:sz w:val="28"/>
          <w:szCs w:val="28"/>
          <w:lang w:eastAsia="ru-RU"/>
        </w:rPr>
        <w:t xml:space="preserve">по </w:t>
      </w:r>
      <w:r w:rsidR="00313DE8">
        <w:rPr>
          <w:rFonts w:ascii="Times New Roman" w:hAnsi="Times New Roman" w:cs="Times New Roman"/>
          <w:b/>
          <w:sz w:val="28"/>
          <w:szCs w:val="28"/>
        </w:rPr>
        <w:t>учебной дисциплине Налоги и налогообложение</w:t>
      </w:r>
    </w:p>
    <w:p w:rsidR="002D059B" w:rsidRPr="00097136" w:rsidRDefault="002D059B" w:rsidP="002D059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студентов  заочной формы обучения</w:t>
      </w:r>
    </w:p>
    <w:p w:rsidR="002D059B" w:rsidRPr="00097136" w:rsidRDefault="002D059B" w:rsidP="002D059B">
      <w:pPr>
        <w:spacing w:after="0" w:line="360" w:lineRule="auto"/>
        <w:jc w:val="center"/>
        <w:rPr>
          <w:rFonts w:ascii="Times New Roman" w:eastAsia="Times New Roman" w:hAnsi="Times New Roman" w:cs="Times New Roman"/>
          <w:sz w:val="28"/>
          <w:szCs w:val="28"/>
          <w:lang w:eastAsia="ru-RU"/>
        </w:rPr>
      </w:pPr>
      <w:r w:rsidRPr="00097136">
        <w:rPr>
          <w:rFonts w:ascii="Times New Roman" w:eastAsia="Times New Roman" w:hAnsi="Times New Roman" w:cs="Times New Roman"/>
          <w:sz w:val="28"/>
          <w:szCs w:val="28"/>
          <w:lang w:eastAsia="ru-RU"/>
        </w:rPr>
        <w:t>по специальности 38.02.01 Экономика и бухгалтерский учет (по отраслям)</w:t>
      </w:r>
    </w:p>
    <w:p w:rsidR="007C7B2C" w:rsidRPr="00097136" w:rsidRDefault="007C7B2C" w:rsidP="007C7B2C">
      <w:pPr>
        <w:jc w:val="center"/>
        <w:rPr>
          <w:rFonts w:ascii="Times New Roman" w:eastAsia="Times New Roman" w:hAnsi="Times New Roman" w:cs="Times New Roman"/>
          <w:sz w:val="28"/>
          <w:szCs w:val="28"/>
          <w:lang w:eastAsia="ru-RU"/>
        </w:rPr>
      </w:pPr>
    </w:p>
    <w:p w:rsidR="00FB420E" w:rsidRDefault="00FB420E" w:rsidP="00FB420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Составила преподаватель </w:t>
      </w:r>
    </w:p>
    <w:p w:rsidR="00FB420E" w:rsidRPr="00097136" w:rsidRDefault="00FB420E" w:rsidP="00FB420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исциплин Иванова К.Г.</w:t>
      </w: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p>
    <w:p w:rsidR="007C7B2C" w:rsidRPr="00097136" w:rsidRDefault="007C7B2C" w:rsidP="007C7B2C">
      <w:pPr>
        <w:jc w:val="center"/>
        <w:rPr>
          <w:rFonts w:ascii="Times New Roman" w:eastAsia="Times New Roman" w:hAnsi="Times New Roman" w:cs="Times New Roman"/>
          <w:sz w:val="28"/>
          <w:szCs w:val="28"/>
          <w:lang w:eastAsia="ru-RU"/>
        </w:rPr>
      </w:pPr>
      <w:r w:rsidRPr="00097136">
        <w:rPr>
          <w:rFonts w:ascii="Times New Roman" w:eastAsia="Times New Roman" w:hAnsi="Times New Roman" w:cs="Times New Roman"/>
          <w:sz w:val="28"/>
          <w:szCs w:val="28"/>
          <w:lang w:eastAsia="ru-RU"/>
        </w:rPr>
        <w:t>2019</w:t>
      </w:r>
    </w:p>
    <w:p w:rsidR="007C7B2C" w:rsidRPr="00097136" w:rsidRDefault="007C7B2C" w:rsidP="007C7B2C">
      <w:pPr>
        <w:jc w:val="center"/>
        <w:rPr>
          <w:rFonts w:ascii="Times New Roman" w:eastAsia="Times New Roman" w:hAnsi="Times New Roman" w:cs="Times New Roman"/>
          <w:sz w:val="28"/>
          <w:szCs w:val="28"/>
          <w:lang w:eastAsia="ru-RU"/>
        </w:rPr>
      </w:pPr>
    </w:p>
    <w:p w:rsidR="0066708F" w:rsidRDefault="0066708F" w:rsidP="007C7B2C">
      <w:pPr>
        <w:jc w:val="center"/>
        <w:rPr>
          <w:rFonts w:ascii="Times New Roman" w:eastAsia="Times New Roman" w:hAnsi="Times New Roman" w:cs="Times New Roman"/>
          <w:sz w:val="28"/>
          <w:szCs w:val="28"/>
          <w:lang w:eastAsia="ru-RU"/>
        </w:rPr>
      </w:pPr>
    </w:p>
    <w:p w:rsidR="0066708F" w:rsidRPr="0066708F" w:rsidRDefault="0066708F" w:rsidP="007C7B2C">
      <w:pPr>
        <w:jc w:val="center"/>
        <w:rPr>
          <w:rFonts w:ascii="Times New Roman" w:eastAsia="Times New Roman" w:hAnsi="Times New Roman" w:cs="Times New Roman"/>
          <w:b/>
          <w:sz w:val="28"/>
          <w:szCs w:val="28"/>
          <w:lang w:eastAsia="ru-RU"/>
        </w:rPr>
      </w:pPr>
      <w:r w:rsidRPr="0066708F">
        <w:rPr>
          <w:rFonts w:ascii="Times New Roman" w:eastAsia="Times New Roman" w:hAnsi="Times New Roman" w:cs="Times New Roman"/>
          <w:b/>
          <w:sz w:val="28"/>
          <w:szCs w:val="28"/>
          <w:lang w:eastAsia="ru-RU"/>
        </w:rPr>
        <w:lastRenderedPageBreak/>
        <w:t>Пояснительная записка</w:t>
      </w:r>
    </w:p>
    <w:p w:rsidR="0066708F" w:rsidRPr="0066708F" w:rsidRDefault="0066708F" w:rsidP="006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 xml:space="preserve">Учебная дисциплина ОП.03 Налоги налогообложение </w:t>
      </w:r>
      <w:r w:rsidRPr="0066708F">
        <w:rPr>
          <w:rFonts w:ascii="Times New Roman" w:eastAsia="Times New Roman" w:hAnsi="Times New Roman" w:cs="Times New Roman"/>
          <w:sz w:val="28"/>
          <w:szCs w:val="24"/>
          <w:lang w:eastAsia="ru-RU"/>
        </w:rPr>
        <w:t xml:space="preserve">является </w:t>
      </w:r>
      <w:r w:rsidRPr="0066708F">
        <w:rPr>
          <w:rFonts w:ascii="Times New Roman" w:eastAsia="Times New Roman" w:hAnsi="Times New Roman" w:cs="Times New Roman"/>
          <w:spacing w:val="3"/>
          <w:sz w:val="28"/>
          <w:szCs w:val="24"/>
          <w:lang w:eastAsia="ru-RU"/>
        </w:rPr>
        <w:t xml:space="preserve"> </w:t>
      </w:r>
      <w:r w:rsidRPr="0066708F">
        <w:rPr>
          <w:rFonts w:ascii="Times New Roman" w:eastAsia="Times New Roman" w:hAnsi="Times New Roman" w:cs="Times New Roman"/>
          <w:sz w:val="28"/>
          <w:szCs w:val="24"/>
          <w:lang w:eastAsia="ru-RU"/>
        </w:rPr>
        <w:t xml:space="preserve">частью </w:t>
      </w:r>
      <w:r w:rsidRPr="0066708F">
        <w:rPr>
          <w:rFonts w:ascii="Times New Roman" w:eastAsia="Times New Roman" w:hAnsi="Times New Roman" w:cs="Times New Roman"/>
          <w:spacing w:val="5"/>
          <w:sz w:val="28"/>
          <w:szCs w:val="24"/>
          <w:lang w:eastAsia="ru-RU"/>
        </w:rPr>
        <w:t xml:space="preserve"> </w:t>
      </w:r>
      <w:r w:rsidRPr="0066708F">
        <w:rPr>
          <w:rFonts w:ascii="Times New Roman" w:eastAsia="Times New Roman" w:hAnsi="Times New Roman" w:cs="Times New Roman"/>
          <w:sz w:val="28"/>
          <w:szCs w:val="24"/>
          <w:lang w:eastAsia="ru-RU"/>
        </w:rPr>
        <w:t>основной</w:t>
      </w:r>
      <w:r w:rsidRPr="0066708F">
        <w:rPr>
          <w:rFonts w:ascii="Times New Roman" w:eastAsia="Times New Roman" w:hAnsi="Times New Roman" w:cs="Times New Roman"/>
          <w:spacing w:val="38"/>
          <w:sz w:val="28"/>
          <w:szCs w:val="24"/>
          <w:lang w:eastAsia="ru-RU"/>
        </w:rPr>
        <w:t xml:space="preserve"> </w:t>
      </w:r>
      <w:r w:rsidRPr="0066708F">
        <w:rPr>
          <w:rFonts w:ascii="Times New Roman" w:eastAsia="Times New Roman" w:hAnsi="Times New Roman" w:cs="Times New Roman"/>
          <w:sz w:val="28"/>
          <w:szCs w:val="24"/>
          <w:lang w:eastAsia="ru-RU"/>
        </w:rPr>
        <w:t xml:space="preserve">профессиональной </w:t>
      </w:r>
      <w:r w:rsidRPr="0066708F">
        <w:rPr>
          <w:rFonts w:ascii="Times New Roman" w:eastAsia="Times New Roman" w:hAnsi="Times New Roman" w:cs="Times New Roman"/>
          <w:spacing w:val="5"/>
          <w:sz w:val="28"/>
          <w:szCs w:val="24"/>
          <w:lang w:eastAsia="ru-RU"/>
        </w:rPr>
        <w:t xml:space="preserve"> </w:t>
      </w:r>
      <w:r w:rsidRPr="0066708F">
        <w:rPr>
          <w:rFonts w:ascii="Times New Roman" w:eastAsia="Times New Roman" w:hAnsi="Times New Roman" w:cs="Times New Roman"/>
          <w:sz w:val="28"/>
          <w:szCs w:val="24"/>
          <w:lang w:eastAsia="ru-RU"/>
        </w:rPr>
        <w:t xml:space="preserve">образовательной </w:t>
      </w:r>
      <w:r w:rsidRPr="0066708F">
        <w:rPr>
          <w:rFonts w:ascii="Times New Roman" w:eastAsia="Times New Roman" w:hAnsi="Times New Roman" w:cs="Times New Roman"/>
          <w:spacing w:val="7"/>
          <w:sz w:val="28"/>
          <w:szCs w:val="24"/>
          <w:lang w:eastAsia="ru-RU"/>
        </w:rPr>
        <w:t xml:space="preserve"> </w:t>
      </w:r>
      <w:r w:rsidRPr="0066708F">
        <w:rPr>
          <w:rFonts w:ascii="Times New Roman" w:eastAsia="Times New Roman" w:hAnsi="Times New Roman" w:cs="Times New Roman"/>
          <w:sz w:val="28"/>
          <w:szCs w:val="24"/>
          <w:lang w:eastAsia="ru-RU"/>
        </w:rPr>
        <w:t xml:space="preserve">программы </w:t>
      </w:r>
      <w:r w:rsidRPr="0066708F">
        <w:rPr>
          <w:rFonts w:ascii="Times New Roman" w:eastAsia="Times New Roman" w:hAnsi="Times New Roman" w:cs="Times New Roman"/>
          <w:spacing w:val="12"/>
          <w:sz w:val="28"/>
          <w:szCs w:val="24"/>
          <w:lang w:eastAsia="ru-RU"/>
        </w:rPr>
        <w:t xml:space="preserve"> </w:t>
      </w:r>
      <w:r w:rsidRPr="0066708F">
        <w:rPr>
          <w:rFonts w:ascii="Times New Roman" w:eastAsia="Times New Roman" w:hAnsi="Times New Roman" w:cs="Times New Roman"/>
          <w:sz w:val="28"/>
          <w:szCs w:val="24"/>
          <w:lang w:eastAsia="ru-RU"/>
        </w:rPr>
        <w:t xml:space="preserve">в </w:t>
      </w:r>
      <w:r w:rsidRPr="0066708F">
        <w:rPr>
          <w:rFonts w:ascii="Times New Roman" w:eastAsia="Times New Roman" w:hAnsi="Times New Roman" w:cs="Times New Roman"/>
          <w:spacing w:val="20"/>
          <w:sz w:val="28"/>
          <w:szCs w:val="24"/>
          <w:lang w:eastAsia="ru-RU"/>
        </w:rPr>
        <w:t xml:space="preserve"> </w:t>
      </w:r>
      <w:r w:rsidRPr="0066708F">
        <w:rPr>
          <w:rFonts w:ascii="Times New Roman" w:eastAsia="Times New Roman" w:hAnsi="Times New Roman" w:cs="Times New Roman"/>
          <w:sz w:val="28"/>
          <w:szCs w:val="24"/>
          <w:lang w:eastAsia="ru-RU"/>
        </w:rPr>
        <w:t xml:space="preserve">соответствии </w:t>
      </w:r>
      <w:r w:rsidRPr="0066708F">
        <w:rPr>
          <w:rFonts w:ascii="Times New Roman" w:eastAsia="Times New Roman" w:hAnsi="Times New Roman" w:cs="Times New Roman"/>
          <w:spacing w:val="12"/>
          <w:sz w:val="28"/>
          <w:szCs w:val="24"/>
          <w:lang w:eastAsia="ru-RU"/>
        </w:rPr>
        <w:t xml:space="preserve"> </w:t>
      </w:r>
      <w:r w:rsidRPr="0066708F">
        <w:rPr>
          <w:rFonts w:ascii="Times New Roman" w:eastAsia="Times New Roman" w:hAnsi="Times New Roman" w:cs="Times New Roman"/>
          <w:sz w:val="28"/>
          <w:szCs w:val="24"/>
          <w:lang w:eastAsia="ru-RU"/>
        </w:rPr>
        <w:t>с</w:t>
      </w:r>
      <w:r w:rsidRPr="0066708F">
        <w:rPr>
          <w:rFonts w:ascii="Times New Roman" w:eastAsia="Times New Roman" w:hAnsi="Times New Roman" w:cs="Times New Roman"/>
          <w:spacing w:val="-1"/>
          <w:sz w:val="28"/>
          <w:szCs w:val="24"/>
          <w:lang w:eastAsia="ru-RU"/>
        </w:rPr>
        <w:t xml:space="preserve"> </w:t>
      </w:r>
      <w:r w:rsidRPr="0066708F">
        <w:rPr>
          <w:rFonts w:ascii="Times New Roman" w:eastAsia="Times New Roman" w:hAnsi="Times New Roman" w:cs="Times New Roman"/>
          <w:sz w:val="28"/>
          <w:szCs w:val="24"/>
          <w:lang w:eastAsia="ru-RU"/>
        </w:rPr>
        <w:t>ФГОС</w:t>
      </w:r>
      <w:r w:rsidRPr="0066708F">
        <w:rPr>
          <w:rFonts w:ascii="Times New Roman" w:eastAsia="Times New Roman" w:hAnsi="Times New Roman" w:cs="Times New Roman"/>
          <w:sz w:val="28"/>
          <w:szCs w:val="24"/>
          <w:lang w:eastAsia="ru-RU"/>
        </w:rPr>
        <w:tab/>
      </w:r>
      <w:r w:rsidRPr="0066708F">
        <w:rPr>
          <w:rFonts w:ascii="Times New Roman" w:eastAsia="Times New Roman" w:hAnsi="Times New Roman" w:cs="Times New Roman"/>
          <w:spacing w:val="2"/>
          <w:sz w:val="28"/>
          <w:szCs w:val="24"/>
          <w:lang w:eastAsia="ru-RU"/>
        </w:rPr>
        <w:t xml:space="preserve">по специальности </w:t>
      </w:r>
      <w:r w:rsidRPr="0066708F">
        <w:rPr>
          <w:rFonts w:ascii="Times New Roman" w:eastAsia="Times New Roman" w:hAnsi="Times New Roman" w:cs="Times New Roman"/>
          <w:sz w:val="28"/>
          <w:szCs w:val="24"/>
          <w:lang w:eastAsia="ru-RU"/>
        </w:rPr>
        <w:t xml:space="preserve"> </w:t>
      </w:r>
      <w:r w:rsidRPr="0066708F">
        <w:rPr>
          <w:rFonts w:ascii="Times New Roman" w:eastAsia="Times New Roman" w:hAnsi="Times New Roman" w:cs="Times New Roman"/>
          <w:w w:val="99"/>
          <w:sz w:val="28"/>
          <w:szCs w:val="24"/>
          <w:lang w:eastAsia="ru-RU"/>
        </w:rPr>
        <w:t>38.02.01</w:t>
      </w:r>
      <w:r w:rsidRPr="0066708F">
        <w:rPr>
          <w:rFonts w:ascii="Times New Roman" w:eastAsia="Times New Roman" w:hAnsi="Times New Roman" w:cs="Times New Roman"/>
          <w:spacing w:val="-19"/>
          <w:w w:val="99"/>
          <w:sz w:val="28"/>
          <w:szCs w:val="24"/>
          <w:lang w:eastAsia="ru-RU"/>
        </w:rPr>
        <w:t xml:space="preserve"> </w:t>
      </w:r>
      <w:r w:rsidRPr="0066708F">
        <w:rPr>
          <w:rFonts w:ascii="Times New Roman" w:eastAsia="Times New Roman" w:hAnsi="Times New Roman" w:cs="Times New Roman"/>
          <w:spacing w:val="-1"/>
          <w:sz w:val="28"/>
          <w:szCs w:val="24"/>
          <w:lang w:eastAsia="ru-RU"/>
        </w:rPr>
        <w:t>Э</w:t>
      </w:r>
      <w:r w:rsidRPr="0066708F">
        <w:rPr>
          <w:rFonts w:ascii="Times New Roman" w:eastAsia="Times New Roman" w:hAnsi="Times New Roman" w:cs="Times New Roman"/>
          <w:sz w:val="28"/>
          <w:szCs w:val="24"/>
          <w:lang w:eastAsia="ru-RU"/>
        </w:rPr>
        <w:t>кономика и</w:t>
      </w:r>
      <w:r w:rsidRPr="0066708F">
        <w:rPr>
          <w:rFonts w:ascii="Times New Roman" w:eastAsia="Times New Roman" w:hAnsi="Times New Roman" w:cs="Times New Roman"/>
          <w:spacing w:val="-1"/>
          <w:sz w:val="28"/>
          <w:szCs w:val="24"/>
          <w:lang w:eastAsia="ru-RU"/>
        </w:rPr>
        <w:t xml:space="preserve"> </w:t>
      </w:r>
      <w:r w:rsidRPr="0066708F">
        <w:rPr>
          <w:rFonts w:ascii="Times New Roman" w:eastAsia="Times New Roman" w:hAnsi="Times New Roman" w:cs="Times New Roman"/>
          <w:sz w:val="28"/>
          <w:szCs w:val="24"/>
          <w:lang w:eastAsia="ru-RU"/>
        </w:rPr>
        <w:t>бухгалтерский</w:t>
      </w:r>
      <w:r w:rsidRPr="0066708F">
        <w:rPr>
          <w:rFonts w:ascii="Times New Roman" w:eastAsia="Times New Roman" w:hAnsi="Times New Roman" w:cs="Times New Roman"/>
          <w:spacing w:val="-11"/>
          <w:sz w:val="28"/>
          <w:szCs w:val="24"/>
          <w:lang w:eastAsia="ru-RU"/>
        </w:rPr>
        <w:t xml:space="preserve"> </w:t>
      </w:r>
      <w:r w:rsidRPr="0066708F">
        <w:rPr>
          <w:rFonts w:ascii="Times New Roman" w:eastAsia="Times New Roman" w:hAnsi="Times New Roman" w:cs="Times New Roman"/>
          <w:sz w:val="28"/>
          <w:szCs w:val="24"/>
          <w:lang w:eastAsia="ru-RU"/>
        </w:rPr>
        <w:t>учет</w:t>
      </w:r>
      <w:r w:rsidRPr="0066708F">
        <w:rPr>
          <w:rFonts w:ascii="Times New Roman" w:eastAsia="Times New Roman" w:hAnsi="Times New Roman" w:cs="Times New Roman"/>
          <w:spacing w:val="-3"/>
          <w:sz w:val="28"/>
          <w:szCs w:val="24"/>
          <w:lang w:eastAsia="ru-RU"/>
        </w:rPr>
        <w:t xml:space="preserve"> </w:t>
      </w:r>
      <w:r w:rsidRPr="0066708F">
        <w:rPr>
          <w:rFonts w:ascii="Times New Roman" w:eastAsia="Times New Roman" w:hAnsi="Times New Roman" w:cs="Times New Roman"/>
          <w:spacing w:val="1"/>
          <w:sz w:val="28"/>
          <w:szCs w:val="24"/>
          <w:lang w:eastAsia="ru-RU"/>
        </w:rPr>
        <w:t>(</w:t>
      </w:r>
      <w:r w:rsidRPr="0066708F">
        <w:rPr>
          <w:rFonts w:ascii="Times New Roman" w:eastAsia="Times New Roman" w:hAnsi="Times New Roman" w:cs="Times New Roman"/>
          <w:sz w:val="28"/>
          <w:szCs w:val="24"/>
          <w:lang w:eastAsia="ru-RU"/>
        </w:rPr>
        <w:t>по</w:t>
      </w:r>
      <w:r w:rsidRPr="0066708F">
        <w:rPr>
          <w:rFonts w:ascii="Times New Roman" w:eastAsia="Times New Roman" w:hAnsi="Times New Roman" w:cs="Times New Roman"/>
          <w:spacing w:val="-1"/>
          <w:sz w:val="28"/>
          <w:szCs w:val="24"/>
          <w:lang w:eastAsia="ru-RU"/>
        </w:rPr>
        <w:t xml:space="preserve"> </w:t>
      </w:r>
      <w:r w:rsidRPr="0066708F">
        <w:rPr>
          <w:rFonts w:ascii="Times New Roman" w:eastAsia="Times New Roman" w:hAnsi="Times New Roman" w:cs="Times New Roman"/>
          <w:sz w:val="28"/>
          <w:szCs w:val="24"/>
          <w:lang w:eastAsia="ru-RU"/>
        </w:rPr>
        <w:t>отраслям) и входит в общепрофессиональный цикл.</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В</w:t>
      </w:r>
      <w:r w:rsidRPr="0066708F">
        <w:rPr>
          <w:rFonts w:ascii="Times New Roman" w:eastAsia="Times New Roman" w:hAnsi="Times New Roman" w:cs="Times New Roman"/>
          <w:spacing w:val="-22"/>
          <w:sz w:val="28"/>
          <w:szCs w:val="24"/>
        </w:rPr>
        <w:t xml:space="preserve"> </w:t>
      </w:r>
      <w:r w:rsidRPr="0066708F">
        <w:rPr>
          <w:rFonts w:ascii="Times New Roman" w:eastAsia="Times New Roman" w:hAnsi="Times New Roman" w:cs="Times New Roman"/>
          <w:sz w:val="28"/>
          <w:szCs w:val="24"/>
        </w:rPr>
        <w:t>результате</w:t>
      </w:r>
      <w:r w:rsidRPr="0066708F">
        <w:rPr>
          <w:rFonts w:ascii="Times New Roman" w:eastAsia="Times New Roman" w:hAnsi="Times New Roman" w:cs="Times New Roman"/>
          <w:spacing w:val="-9"/>
          <w:sz w:val="28"/>
          <w:szCs w:val="24"/>
        </w:rPr>
        <w:t xml:space="preserve"> </w:t>
      </w:r>
      <w:r w:rsidRPr="0066708F">
        <w:rPr>
          <w:rFonts w:ascii="Times New Roman" w:eastAsia="Times New Roman" w:hAnsi="Times New Roman" w:cs="Times New Roman"/>
          <w:spacing w:val="2"/>
          <w:sz w:val="28"/>
          <w:szCs w:val="24"/>
        </w:rPr>
        <w:t>о</w:t>
      </w:r>
      <w:r w:rsidRPr="0066708F">
        <w:rPr>
          <w:rFonts w:ascii="Times New Roman" w:eastAsia="Times New Roman" w:hAnsi="Times New Roman" w:cs="Times New Roman"/>
          <w:sz w:val="28"/>
          <w:szCs w:val="24"/>
        </w:rPr>
        <w:t>своения</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дисциплины</w:t>
      </w:r>
      <w:r w:rsidRPr="0066708F">
        <w:rPr>
          <w:rFonts w:ascii="Times New Roman" w:eastAsia="Times New Roman" w:hAnsi="Times New Roman" w:cs="Times New Roman"/>
          <w:spacing w:val="-10"/>
          <w:sz w:val="28"/>
          <w:szCs w:val="24"/>
        </w:rPr>
        <w:t xml:space="preserve"> </w:t>
      </w:r>
      <w:r w:rsidRPr="0066708F">
        <w:rPr>
          <w:rFonts w:ascii="Times New Roman" w:eastAsia="Times New Roman" w:hAnsi="Times New Roman" w:cs="Times New Roman"/>
          <w:sz w:val="28"/>
          <w:szCs w:val="24"/>
        </w:rPr>
        <w:t>обучающийся</w:t>
      </w:r>
      <w:r w:rsidRPr="0066708F">
        <w:rPr>
          <w:rFonts w:ascii="Times New Roman" w:eastAsia="Times New Roman" w:hAnsi="Times New Roman" w:cs="Times New Roman"/>
          <w:spacing w:val="-11"/>
          <w:sz w:val="28"/>
          <w:szCs w:val="24"/>
        </w:rPr>
        <w:t xml:space="preserve"> </w:t>
      </w:r>
      <w:r w:rsidRPr="0066708F">
        <w:rPr>
          <w:rFonts w:ascii="Times New Roman" w:eastAsia="Times New Roman" w:hAnsi="Times New Roman" w:cs="Times New Roman"/>
          <w:sz w:val="28"/>
          <w:szCs w:val="24"/>
        </w:rPr>
        <w:t>должен</w:t>
      </w:r>
      <w:r w:rsidRPr="0066708F">
        <w:rPr>
          <w:rFonts w:ascii="Times New Roman" w:eastAsia="Times New Roman" w:hAnsi="Times New Roman" w:cs="Times New Roman"/>
          <w:spacing w:val="-3"/>
          <w:sz w:val="28"/>
          <w:szCs w:val="24"/>
        </w:rPr>
        <w:t xml:space="preserve"> </w:t>
      </w:r>
      <w:r w:rsidRPr="0066708F">
        <w:rPr>
          <w:rFonts w:ascii="Times New Roman" w:eastAsia="Times New Roman" w:hAnsi="Times New Roman" w:cs="Times New Roman"/>
          <w:sz w:val="28"/>
          <w:szCs w:val="24"/>
        </w:rPr>
        <w:t>уметь:</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w:t>
      </w:r>
      <w:r w:rsidRPr="0066708F">
        <w:rPr>
          <w:rFonts w:ascii="Times New Roman" w:eastAsia="Times New Roman" w:hAnsi="Times New Roman" w:cs="Times New Roman"/>
          <w:spacing w:val="-21"/>
          <w:sz w:val="28"/>
          <w:szCs w:val="24"/>
        </w:rPr>
        <w:t xml:space="preserve"> </w:t>
      </w:r>
      <w:r w:rsidRPr="0066708F">
        <w:rPr>
          <w:rFonts w:ascii="Times New Roman" w:eastAsia="Times New Roman" w:hAnsi="Times New Roman" w:cs="Times New Roman"/>
          <w:sz w:val="28"/>
          <w:szCs w:val="24"/>
        </w:rPr>
        <w:t>ориент</w:t>
      </w:r>
      <w:r w:rsidRPr="0066708F">
        <w:rPr>
          <w:rFonts w:ascii="Times New Roman" w:eastAsia="Times New Roman" w:hAnsi="Times New Roman" w:cs="Times New Roman"/>
          <w:spacing w:val="-1"/>
          <w:sz w:val="28"/>
          <w:szCs w:val="24"/>
        </w:rPr>
        <w:t>и</w:t>
      </w:r>
      <w:r w:rsidRPr="0066708F">
        <w:rPr>
          <w:rFonts w:ascii="Times New Roman" w:eastAsia="Times New Roman" w:hAnsi="Times New Roman" w:cs="Times New Roman"/>
          <w:sz w:val="28"/>
          <w:szCs w:val="24"/>
        </w:rPr>
        <w:t>роваться</w:t>
      </w:r>
      <w:r w:rsidRPr="0066708F">
        <w:rPr>
          <w:rFonts w:ascii="Times New Roman" w:eastAsia="Times New Roman" w:hAnsi="Times New Roman" w:cs="Times New Roman"/>
          <w:spacing w:val="36"/>
          <w:sz w:val="28"/>
          <w:szCs w:val="24"/>
        </w:rPr>
        <w:t xml:space="preserve"> </w:t>
      </w:r>
      <w:r w:rsidRPr="0066708F">
        <w:rPr>
          <w:rFonts w:ascii="Times New Roman" w:eastAsia="Times New Roman" w:hAnsi="Times New Roman" w:cs="Times New Roman"/>
          <w:sz w:val="28"/>
          <w:szCs w:val="24"/>
        </w:rPr>
        <w:t>в</w:t>
      </w:r>
      <w:r w:rsidRPr="0066708F">
        <w:rPr>
          <w:rFonts w:ascii="Times New Roman" w:eastAsia="Times New Roman" w:hAnsi="Times New Roman" w:cs="Times New Roman"/>
          <w:spacing w:val="39"/>
          <w:sz w:val="28"/>
          <w:szCs w:val="24"/>
        </w:rPr>
        <w:t xml:space="preserve"> </w:t>
      </w:r>
      <w:r w:rsidRPr="0066708F">
        <w:rPr>
          <w:rFonts w:ascii="Times New Roman" w:eastAsia="Times New Roman" w:hAnsi="Times New Roman" w:cs="Times New Roman"/>
          <w:sz w:val="28"/>
          <w:szCs w:val="24"/>
        </w:rPr>
        <w:t>действующем</w:t>
      </w:r>
      <w:r w:rsidRPr="0066708F">
        <w:rPr>
          <w:rFonts w:ascii="Times New Roman" w:eastAsia="Times New Roman" w:hAnsi="Times New Roman" w:cs="Times New Roman"/>
          <w:spacing w:val="29"/>
          <w:sz w:val="28"/>
          <w:szCs w:val="24"/>
        </w:rPr>
        <w:t xml:space="preserve"> </w:t>
      </w:r>
      <w:r w:rsidRPr="0066708F">
        <w:rPr>
          <w:rFonts w:ascii="Times New Roman" w:eastAsia="Times New Roman" w:hAnsi="Times New Roman" w:cs="Times New Roman"/>
          <w:sz w:val="28"/>
          <w:szCs w:val="24"/>
        </w:rPr>
        <w:t>налоговом</w:t>
      </w:r>
      <w:r w:rsidRPr="0066708F">
        <w:rPr>
          <w:rFonts w:ascii="Times New Roman" w:eastAsia="Times New Roman" w:hAnsi="Times New Roman" w:cs="Times New Roman"/>
          <w:spacing w:val="31"/>
          <w:sz w:val="28"/>
          <w:szCs w:val="24"/>
        </w:rPr>
        <w:t xml:space="preserve"> </w:t>
      </w:r>
      <w:r w:rsidRPr="0066708F">
        <w:rPr>
          <w:rFonts w:ascii="Times New Roman" w:eastAsia="Times New Roman" w:hAnsi="Times New Roman" w:cs="Times New Roman"/>
          <w:sz w:val="28"/>
          <w:szCs w:val="24"/>
        </w:rPr>
        <w:t>законодательс</w:t>
      </w:r>
      <w:r w:rsidRPr="0066708F">
        <w:rPr>
          <w:rFonts w:ascii="Times New Roman" w:eastAsia="Times New Roman" w:hAnsi="Times New Roman" w:cs="Times New Roman"/>
          <w:spacing w:val="1"/>
          <w:sz w:val="28"/>
          <w:szCs w:val="24"/>
        </w:rPr>
        <w:t>т</w:t>
      </w:r>
      <w:r w:rsidRPr="0066708F">
        <w:rPr>
          <w:rFonts w:ascii="Times New Roman" w:eastAsia="Times New Roman" w:hAnsi="Times New Roman" w:cs="Times New Roman"/>
          <w:sz w:val="28"/>
          <w:szCs w:val="24"/>
        </w:rPr>
        <w:t>ве</w:t>
      </w:r>
      <w:r w:rsidRPr="0066708F">
        <w:rPr>
          <w:rFonts w:ascii="Times New Roman" w:eastAsia="Times New Roman" w:hAnsi="Times New Roman" w:cs="Times New Roman"/>
          <w:spacing w:val="30"/>
          <w:sz w:val="28"/>
          <w:szCs w:val="24"/>
        </w:rPr>
        <w:t xml:space="preserve"> </w:t>
      </w:r>
      <w:r w:rsidRPr="0066708F">
        <w:rPr>
          <w:rFonts w:ascii="Times New Roman" w:eastAsia="Times New Roman" w:hAnsi="Times New Roman" w:cs="Times New Roman"/>
          <w:sz w:val="28"/>
          <w:szCs w:val="24"/>
        </w:rPr>
        <w:t>Российской Федерац</w:t>
      </w:r>
      <w:r w:rsidRPr="0066708F">
        <w:rPr>
          <w:rFonts w:ascii="Times New Roman" w:eastAsia="Times New Roman" w:hAnsi="Times New Roman" w:cs="Times New Roman"/>
          <w:spacing w:val="1"/>
          <w:sz w:val="28"/>
          <w:szCs w:val="24"/>
        </w:rPr>
        <w:t>ии</w:t>
      </w:r>
      <w:r w:rsidRPr="0066708F">
        <w:rPr>
          <w:rFonts w:ascii="Times New Roman" w:eastAsia="Times New Roman" w:hAnsi="Times New Roman" w:cs="Times New Roman"/>
          <w:sz w:val="28"/>
          <w:szCs w:val="24"/>
        </w:rPr>
        <w:t>;</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w:t>
      </w:r>
      <w:r w:rsidRPr="0066708F">
        <w:rPr>
          <w:rFonts w:ascii="Times New Roman" w:eastAsia="Times New Roman" w:hAnsi="Times New Roman" w:cs="Times New Roman"/>
          <w:spacing w:val="-21"/>
          <w:sz w:val="28"/>
          <w:szCs w:val="24"/>
        </w:rPr>
        <w:t xml:space="preserve"> </w:t>
      </w:r>
      <w:r w:rsidRPr="0066708F">
        <w:rPr>
          <w:rFonts w:ascii="Times New Roman" w:eastAsia="Times New Roman" w:hAnsi="Times New Roman" w:cs="Times New Roman"/>
          <w:sz w:val="28"/>
          <w:szCs w:val="24"/>
        </w:rPr>
        <w:t>понимать</w:t>
      </w:r>
      <w:r w:rsidRPr="0066708F">
        <w:rPr>
          <w:rFonts w:ascii="Times New Roman" w:eastAsia="Times New Roman" w:hAnsi="Times New Roman" w:cs="Times New Roman"/>
          <w:spacing w:val="-8"/>
          <w:sz w:val="28"/>
          <w:szCs w:val="24"/>
        </w:rPr>
        <w:t xml:space="preserve"> </w:t>
      </w:r>
      <w:r w:rsidRPr="0066708F">
        <w:rPr>
          <w:rFonts w:ascii="Times New Roman" w:eastAsia="Times New Roman" w:hAnsi="Times New Roman" w:cs="Times New Roman"/>
          <w:sz w:val="28"/>
          <w:szCs w:val="24"/>
        </w:rPr>
        <w:t>с</w:t>
      </w:r>
      <w:r w:rsidRPr="0066708F">
        <w:rPr>
          <w:rFonts w:ascii="Times New Roman" w:eastAsia="Times New Roman" w:hAnsi="Times New Roman" w:cs="Times New Roman"/>
          <w:spacing w:val="2"/>
          <w:sz w:val="28"/>
          <w:szCs w:val="24"/>
        </w:rPr>
        <w:t>у</w:t>
      </w:r>
      <w:r w:rsidRPr="0066708F">
        <w:rPr>
          <w:rFonts w:ascii="Times New Roman" w:eastAsia="Times New Roman" w:hAnsi="Times New Roman" w:cs="Times New Roman"/>
          <w:sz w:val="28"/>
          <w:szCs w:val="24"/>
        </w:rPr>
        <w:t>щнос</w:t>
      </w:r>
      <w:r w:rsidRPr="0066708F">
        <w:rPr>
          <w:rFonts w:ascii="Times New Roman" w:eastAsia="Times New Roman" w:hAnsi="Times New Roman" w:cs="Times New Roman"/>
          <w:spacing w:val="2"/>
          <w:sz w:val="28"/>
          <w:szCs w:val="24"/>
        </w:rPr>
        <w:t>т</w:t>
      </w:r>
      <w:r w:rsidRPr="0066708F">
        <w:rPr>
          <w:rFonts w:ascii="Times New Roman" w:eastAsia="Times New Roman" w:hAnsi="Times New Roman" w:cs="Times New Roman"/>
          <w:sz w:val="28"/>
          <w:szCs w:val="24"/>
        </w:rPr>
        <w:t>ь</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и</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порядок</w:t>
      </w:r>
      <w:r w:rsidRPr="0066708F">
        <w:rPr>
          <w:rFonts w:ascii="Times New Roman" w:eastAsia="Times New Roman" w:hAnsi="Times New Roman" w:cs="Times New Roman"/>
          <w:spacing w:val="-7"/>
          <w:sz w:val="28"/>
          <w:szCs w:val="24"/>
        </w:rPr>
        <w:t xml:space="preserve"> </w:t>
      </w:r>
      <w:r w:rsidRPr="0066708F">
        <w:rPr>
          <w:rFonts w:ascii="Times New Roman" w:eastAsia="Times New Roman" w:hAnsi="Times New Roman" w:cs="Times New Roman"/>
          <w:sz w:val="28"/>
          <w:szCs w:val="24"/>
        </w:rPr>
        <w:t>рас</w:t>
      </w:r>
      <w:r w:rsidRPr="0066708F">
        <w:rPr>
          <w:rFonts w:ascii="Times New Roman" w:eastAsia="Times New Roman" w:hAnsi="Times New Roman" w:cs="Times New Roman"/>
          <w:spacing w:val="1"/>
          <w:sz w:val="28"/>
          <w:szCs w:val="24"/>
        </w:rPr>
        <w:t>ч</w:t>
      </w:r>
      <w:r w:rsidRPr="0066708F">
        <w:rPr>
          <w:rFonts w:ascii="Times New Roman" w:eastAsia="Times New Roman" w:hAnsi="Times New Roman" w:cs="Times New Roman"/>
          <w:sz w:val="28"/>
          <w:szCs w:val="24"/>
        </w:rPr>
        <w:t>е</w:t>
      </w:r>
      <w:r w:rsidRPr="0066708F">
        <w:rPr>
          <w:rFonts w:ascii="Times New Roman" w:eastAsia="Times New Roman" w:hAnsi="Times New Roman" w:cs="Times New Roman"/>
          <w:spacing w:val="1"/>
          <w:sz w:val="28"/>
          <w:szCs w:val="24"/>
        </w:rPr>
        <w:t>т</w:t>
      </w:r>
      <w:r w:rsidRPr="0066708F">
        <w:rPr>
          <w:rFonts w:ascii="Times New Roman" w:eastAsia="Times New Roman" w:hAnsi="Times New Roman" w:cs="Times New Roman"/>
          <w:sz w:val="28"/>
          <w:szCs w:val="24"/>
        </w:rPr>
        <w:t>а</w:t>
      </w:r>
      <w:r w:rsidRPr="0066708F">
        <w:rPr>
          <w:rFonts w:ascii="Times New Roman" w:eastAsia="Times New Roman" w:hAnsi="Times New Roman" w:cs="Times New Roman"/>
          <w:spacing w:val="-2"/>
          <w:sz w:val="28"/>
          <w:szCs w:val="24"/>
        </w:rPr>
        <w:t xml:space="preserve"> </w:t>
      </w:r>
      <w:r w:rsidRPr="0066708F">
        <w:rPr>
          <w:rFonts w:ascii="Times New Roman" w:eastAsia="Times New Roman" w:hAnsi="Times New Roman" w:cs="Times New Roman"/>
          <w:sz w:val="28"/>
          <w:szCs w:val="24"/>
        </w:rPr>
        <w:t>налогов.</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В</w:t>
      </w:r>
      <w:r w:rsidRPr="0066708F">
        <w:rPr>
          <w:rFonts w:ascii="Times New Roman" w:eastAsia="Times New Roman" w:hAnsi="Times New Roman" w:cs="Times New Roman"/>
          <w:spacing w:val="-22"/>
          <w:sz w:val="28"/>
          <w:szCs w:val="24"/>
        </w:rPr>
        <w:t xml:space="preserve"> </w:t>
      </w:r>
      <w:r w:rsidRPr="0066708F">
        <w:rPr>
          <w:rFonts w:ascii="Times New Roman" w:eastAsia="Times New Roman" w:hAnsi="Times New Roman" w:cs="Times New Roman"/>
          <w:sz w:val="28"/>
          <w:szCs w:val="24"/>
        </w:rPr>
        <w:t>результате</w:t>
      </w:r>
      <w:r w:rsidRPr="0066708F">
        <w:rPr>
          <w:rFonts w:ascii="Times New Roman" w:eastAsia="Times New Roman" w:hAnsi="Times New Roman" w:cs="Times New Roman"/>
          <w:spacing w:val="-9"/>
          <w:sz w:val="28"/>
          <w:szCs w:val="24"/>
        </w:rPr>
        <w:t xml:space="preserve"> </w:t>
      </w:r>
      <w:r w:rsidRPr="0066708F">
        <w:rPr>
          <w:rFonts w:ascii="Times New Roman" w:eastAsia="Times New Roman" w:hAnsi="Times New Roman" w:cs="Times New Roman"/>
          <w:spacing w:val="2"/>
          <w:sz w:val="28"/>
          <w:szCs w:val="24"/>
        </w:rPr>
        <w:t>о</w:t>
      </w:r>
      <w:r w:rsidRPr="0066708F">
        <w:rPr>
          <w:rFonts w:ascii="Times New Roman" w:eastAsia="Times New Roman" w:hAnsi="Times New Roman" w:cs="Times New Roman"/>
          <w:sz w:val="28"/>
          <w:szCs w:val="24"/>
        </w:rPr>
        <w:t>своения</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дисциплины</w:t>
      </w:r>
      <w:r w:rsidRPr="0066708F">
        <w:rPr>
          <w:rFonts w:ascii="Times New Roman" w:eastAsia="Times New Roman" w:hAnsi="Times New Roman" w:cs="Times New Roman"/>
          <w:spacing w:val="-10"/>
          <w:sz w:val="28"/>
          <w:szCs w:val="24"/>
        </w:rPr>
        <w:t xml:space="preserve"> </w:t>
      </w:r>
      <w:r w:rsidRPr="0066708F">
        <w:rPr>
          <w:rFonts w:ascii="Times New Roman" w:eastAsia="Times New Roman" w:hAnsi="Times New Roman" w:cs="Times New Roman"/>
          <w:sz w:val="28"/>
          <w:szCs w:val="24"/>
        </w:rPr>
        <w:t>обучающийся</w:t>
      </w:r>
      <w:r w:rsidRPr="0066708F">
        <w:rPr>
          <w:rFonts w:ascii="Times New Roman" w:eastAsia="Times New Roman" w:hAnsi="Times New Roman" w:cs="Times New Roman"/>
          <w:spacing w:val="-11"/>
          <w:sz w:val="28"/>
          <w:szCs w:val="24"/>
        </w:rPr>
        <w:t xml:space="preserve"> </w:t>
      </w:r>
      <w:r w:rsidRPr="0066708F">
        <w:rPr>
          <w:rFonts w:ascii="Times New Roman" w:eastAsia="Times New Roman" w:hAnsi="Times New Roman" w:cs="Times New Roman"/>
          <w:sz w:val="28"/>
          <w:szCs w:val="24"/>
        </w:rPr>
        <w:t>должен</w:t>
      </w:r>
      <w:r w:rsidRPr="0066708F">
        <w:rPr>
          <w:rFonts w:ascii="Times New Roman" w:eastAsia="Times New Roman" w:hAnsi="Times New Roman" w:cs="Times New Roman"/>
          <w:spacing w:val="-3"/>
          <w:sz w:val="28"/>
          <w:szCs w:val="24"/>
        </w:rPr>
        <w:t xml:space="preserve"> </w:t>
      </w:r>
      <w:r w:rsidRPr="0066708F">
        <w:rPr>
          <w:rFonts w:ascii="Times New Roman" w:eastAsia="Times New Roman" w:hAnsi="Times New Roman" w:cs="Times New Roman"/>
          <w:sz w:val="28"/>
          <w:szCs w:val="24"/>
        </w:rPr>
        <w:t>знать:</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w:t>
      </w:r>
      <w:r w:rsidRPr="0066708F">
        <w:rPr>
          <w:rFonts w:ascii="Times New Roman" w:eastAsia="Times New Roman" w:hAnsi="Times New Roman" w:cs="Times New Roman"/>
          <w:spacing w:val="-3"/>
          <w:sz w:val="28"/>
          <w:szCs w:val="24"/>
        </w:rPr>
        <w:t xml:space="preserve"> </w:t>
      </w:r>
      <w:r w:rsidRPr="0066708F">
        <w:rPr>
          <w:rFonts w:ascii="Times New Roman" w:eastAsia="Times New Roman" w:hAnsi="Times New Roman" w:cs="Times New Roman"/>
          <w:sz w:val="28"/>
          <w:szCs w:val="24"/>
        </w:rPr>
        <w:t>нормативные</w:t>
      </w:r>
      <w:r w:rsidRPr="0066708F">
        <w:rPr>
          <w:rFonts w:ascii="Times New Roman" w:eastAsia="Times New Roman" w:hAnsi="Times New Roman" w:cs="Times New Roman"/>
          <w:spacing w:val="7"/>
          <w:sz w:val="28"/>
          <w:szCs w:val="24"/>
        </w:rPr>
        <w:t xml:space="preserve"> </w:t>
      </w:r>
      <w:r w:rsidRPr="0066708F">
        <w:rPr>
          <w:rFonts w:ascii="Times New Roman" w:eastAsia="Times New Roman" w:hAnsi="Times New Roman" w:cs="Times New Roman"/>
          <w:sz w:val="28"/>
          <w:szCs w:val="24"/>
        </w:rPr>
        <w:t>ак</w:t>
      </w:r>
      <w:r w:rsidRPr="0066708F">
        <w:rPr>
          <w:rFonts w:ascii="Times New Roman" w:eastAsia="Times New Roman" w:hAnsi="Times New Roman" w:cs="Times New Roman"/>
          <w:spacing w:val="1"/>
          <w:sz w:val="28"/>
          <w:szCs w:val="24"/>
        </w:rPr>
        <w:t>ты</w:t>
      </w:r>
      <w:r w:rsidRPr="0066708F">
        <w:rPr>
          <w:rFonts w:ascii="Times New Roman" w:eastAsia="Times New Roman" w:hAnsi="Times New Roman" w:cs="Times New Roman"/>
          <w:sz w:val="28"/>
          <w:szCs w:val="24"/>
        </w:rPr>
        <w:t>,</w:t>
      </w:r>
      <w:r w:rsidRPr="0066708F">
        <w:rPr>
          <w:rFonts w:ascii="Times New Roman" w:eastAsia="Times New Roman" w:hAnsi="Times New Roman" w:cs="Times New Roman"/>
          <w:spacing w:val="15"/>
          <w:sz w:val="28"/>
          <w:szCs w:val="24"/>
        </w:rPr>
        <w:t xml:space="preserve"> </w:t>
      </w:r>
      <w:r w:rsidRPr="0066708F">
        <w:rPr>
          <w:rFonts w:ascii="Times New Roman" w:eastAsia="Times New Roman" w:hAnsi="Times New Roman" w:cs="Times New Roman"/>
          <w:sz w:val="28"/>
          <w:szCs w:val="24"/>
        </w:rPr>
        <w:t>регулирующие</w:t>
      </w:r>
      <w:r w:rsidRPr="0066708F">
        <w:rPr>
          <w:rFonts w:ascii="Times New Roman" w:eastAsia="Times New Roman" w:hAnsi="Times New Roman" w:cs="Times New Roman"/>
          <w:spacing w:val="5"/>
          <w:sz w:val="28"/>
          <w:szCs w:val="24"/>
        </w:rPr>
        <w:t xml:space="preserve"> </w:t>
      </w:r>
      <w:r w:rsidRPr="0066708F">
        <w:rPr>
          <w:rFonts w:ascii="Times New Roman" w:eastAsia="Times New Roman" w:hAnsi="Times New Roman" w:cs="Times New Roman"/>
          <w:sz w:val="28"/>
          <w:szCs w:val="24"/>
        </w:rPr>
        <w:t>отношения</w:t>
      </w:r>
      <w:r w:rsidRPr="0066708F">
        <w:rPr>
          <w:rFonts w:ascii="Times New Roman" w:eastAsia="Times New Roman" w:hAnsi="Times New Roman" w:cs="Times New Roman"/>
          <w:spacing w:val="10"/>
          <w:sz w:val="28"/>
          <w:szCs w:val="24"/>
        </w:rPr>
        <w:t xml:space="preserve"> </w:t>
      </w:r>
      <w:r w:rsidRPr="0066708F">
        <w:rPr>
          <w:rFonts w:ascii="Times New Roman" w:eastAsia="Times New Roman" w:hAnsi="Times New Roman" w:cs="Times New Roman"/>
          <w:sz w:val="28"/>
          <w:szCs w:val="24"/>
        </w:rPr>
        <w:t>организации</w:t>
      </w:r>
      <w:r w:rsidRPr="0066708F">
        <w:rPr>
          <w:rFonts w:ascii="Times New Roman" w:eastAsia="Times New Roman" w:hAnsi="Times New Roman" w:cs="Times New Roman"/>
          <w:spacing w:val="8"/>
          <w:sz w:val="28"/>
          <w:szCs w:val="24"/>
        </w:rPr>
        <w:t xml:space="preserve"> </w:t>
      </w:r>
      <w:r w:rsidRPr="0066708F">
        <w:rPr>
          <w:rFonts w:ascii="Times New Roman" w:eastAsia="Times New Roman" w:hAnsi="Times New Roman" w:cs="Times New Roman"/>
          <w:sz w:val="28"/>
          <w:szCs w:val="24"/>
        </w:rPr>
        <w:t>и</w:t>
      </w:r>
      <w:r w:rsidRPr="0066708F">
        <w:rPr>
          <w:rFonts w:ascii="Times New Roman" w:eastAsia="Times New Roman" w:hAnsi="Times New Roman" w:cs="Times New Roman"/>
          <w:spacing w:val="17"/>
          <w:sz w:val="28"/>
          <w:szCs w:val="24"/>
        </w:rPr>
        <w:t xml:space="preserve"> </w:t>
      </w:r>
      <w:r w:rsidRPr="0066708F">
        <w:rPr>
          <w:rFonts w:ascii="Times New Roman" w:eastAsia="Times New Roman" w:hAnsi="Times New Roman" w:cs="Times New Roman"/>
          <w:sz w:val="28"/>
          <w:szCs w:val="24"/>
        </w:rPr>
        <w:t>го</w:t>
      </w:r>
      <w:r w:rsidRPr="0066708F">
        <w:rPr>
          <w:rFonts w:ascii="Times New Roman" w:eastAsia="Times New Roman" w:hAnsi="Times New Roman" w:cs="Times New Roman"/>
          <w:spacing w:val="-2"/>
          <w:sz w:val="28"/>
          <w:szCs w:val="24"/>
        </w:rPr>
        <w:t>с</w:t>
      </w:r>
      <w:r w:rsidRPr="0066708F">
        <w:rPr>
          <w:rFonts w:ascii="Times New Roman" w:eastAsia="Times New Roman" w:hAnsi="Times New Roman" w:cs="Times New Roman"/>
          <w:sz w:val="28"/>
          <w:szCs w:val="24"/>
        </w:rPr>
        <w:t>ударства</w:t>
      </w:r>
      <w:r w:rsidRPr="0066708F">
        <w:rPr>
          <w:rFonts w:ascii="Times New Roman" w:eastAsia="Times New Roman" w:hAnsi="Times New Roman" w:cs="Times New Roman"/>
          <w:spacing w:val="18"/>
          <w:sz w:val="28"/>
          <w:szCs w:val="24"/>
        </w:rPr>
        <w:t xml:space="preserve"> </w:t>
      </w:r>
      <w:r w:rsidRPr="0066708F">
        <w:rPr>
          <w:rFonts w:ascii="Times New Roman" w:eastAsia="Times New Roman" w:hAnsi="Times New Roman" w:cs="Times New Roman"/>
          <w:sz w:val="28"/>
          <w:szCs w:val="24"/>
        </w:rPr>
        <w:t>в</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области</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pacing w:val="2"/>
          <w:sz w:val="28"/>
          <w:szCs w:val="24"/>
        </w:rPr>
        <w:t>н</w:t>
      </w:r>
      <w:r w:rsidRPr="0066708F">
        <w:rPr>
          <w:rFonts w:ascii="Times New Roman" w:eastAsia="Times New Roman" w:hAnsi="Times New Roman" w:cs="Times New Roman"/>
          <w:sz w:val="28"/>
          <w:szCs w:val="24"/>
        </w:rPr>
        <w:t>алогообложени</w:t>
      </w:r>
      <w:r w:rsidRPr="0066708F">
        <w:rPr>
          <w:rFonts w:ascii="Times New Roman" w:eastAsia="Times New Roman" w:hAnsi="Times New Roman" w:cs="Times New Roman"/>
          <w:spacing w:val="1"/>
          <w:sz w:val="28"/>
          <w:szCs w:val="24"/>
        </w:rPr>
        <w:t>я</w:t>
      </w:r>
      <w:r w:rsidRPr="0066708F">
        <w:rPr>
          <w:rFonts w:ascii="Times New Roman" w:eastAsia="Times New Roman" w:hAnsi="Times New Roman" w:cs="Times New Roman"/>
          <w:sz w:val="28"/>
          <w:szCs w:val="24"/>
        </w:rPr>
        <w:t>, Налоговый</w:t>
      </w:r>
      <w:r w:rsidRPr="0066708F">
        <w:rPr>
          <w:rFonts w:ascii="Times New Roman" w:eastAsia="Times New Roman" w:hAnsi="Times New Roman" w:cs="Times New Roman"/>
          <w:spacing w:val="-9"/>
          <w:sz w:val="28"/>
          <w:szCs w:val="24"/>
        </w:rPr>
        <w:t xml:space="preserve"> </w:t>
      </w:r>
      <w:r w:rsidRPr="0066708F">
        <w:rPr>
          <w:rFonts w:ascii="Times New Roman" w:eastAsia="Times New Roman" w:hAnsi="Times New Roman" w:cs="Times New Roman"/>
          <w:sz w:val="28"/>
          <w:szCs w:val="24"/>
        </w:rPr>
        <w:t>кодекс</w:t>
      </w:r>
      <w:r w:rsidRPr="0066708F">
        <w:rPr>
          <w:rFonts w:ascii="Times New Roman" w:eastAsia="Times New Roman" w:hAnsi="Times New Roman" w:cs="Times New Roman"/>
          <w:spacing w:val="-5"/>
          <w:sz w:val="28"/>
          <w:szCs w:val="24"/>
        </w:rPr>
        <w:t xml:space="preserve"> </w:t>
      </w:r>
      <w:r w:rsidRPr="0066708F">
        <w:rPr>
          <w:rFonts w:ascii="Times New Roman" w:eastAsia="Times New Roman" w:hAnsi="Times New Roman" w:cs="Times New Roman"/>
          <w:sz w:val="28"/>
          <w:szCs w:val="24"/>
        </w:rPr>
        <w:t>Российской</w:t>
      </w:r>
      <w:r w:rsidRPr="0066708F">
        <w:rPr>
          <w:rFonts w:ascii="Times New Roman" w:eastAsia="Times New Roman" w:hAnsi="Times New Roman" w:cs="Times New Roman"/>
          <w:spacing w:val="-8"/>
          <w:sz w:val="28"/>
          <w:szCs w:val="24"/>
        </w:rPr>
        <w:t xml:space="preserve"> </w:t>
      </w:r>
      <w:r w:rsidRPr="0066708F">
        <w:rPr>
          <w:rFonts w:ascii="Times New Roman" w:eastAsia="Times New Roman" w:hAnsi="Times New Roman" w:cs="Times New Roman"/>
          <w:sz w:val="28"/>
          <w:szCs w:val="24"/>
        </w:rPr>
        <w:t>Федерац</w:t>
      </w:r>
      <w:r w:rsidRPr="0066708F">
        <w:rPr>
          <w:rFonts w:ascii="Times New Roman" w:eastAsia="Times New Roman" w:hAnsi="Times New Roman" w:cs="Times New Roman"/>
          <w:spacing w:val="1"/>
          <w:sz w:val="28"/>
          <w:szCs w:val="24"/>
        </w:rPr>
        <w:t>ии</w:t>
      </w:r>
      <w:r w:rsidRPr="0066708F">
        <w:rPr>
          <w:rFonts w:ascii="Times New Roman" w:eastAsia="Times New Roman" w:hAnsi="Times New Roman" w:cs="Times New Roman"/>
          <w:sz w:val="28"/>
          <w:szCs w:val="24"/>
        </w:rPr>
        <w:t>;</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w:t>
      </w:r>
      <w:r w:rsidRPr="0066708F">
        <w:rPr>
          <w:rFonts w:ascii="Times New Roman" w:eastAsia="Times New Roman" w:hAnsi="Times New Roman" w:cs="Times New Roman"/>
          <w:spacing w:val="-21"/>
          <w:sz w:val="28"/>
          <w:szCs w:val="24"/>
        </w:rPr>
        <w:t xml:space="preserve"> </w:t>
      </w:r>
      <w:r w:rsidRPr="0066708F">
        <w:rPr>
          <w:rFonts w:ascii="Times New Roman" w:eastAsia="Times New Roman" w:hAnsi="Times New Roman" w:cs="Times New Roman"/>
          <w:sz w:val="28"/>
          <w:szCs w:val="24"/>
        </w:rPr>
        <w:t>экономическую</w:t>
      </w:r>
      <w:r w:rsidRPr="0066708F">
        <w:rPr>
          <w:rFonts w:ascii="Times New Roman" w:eastAsia="Times New Roman" w:hAnsi="Times New Roman" w:cs="Times New Roman"/>
          <w:spacing w:val="-11"/>
          <w:sz w:val="28"/>
          <w:szCs w:val="24"/>
        </w:rPr>
        <w:t xml:space="preserve"> </w:t>
      </w:r>
      <w:r w:rsidRPr="0066708F">
        <w:rPr>
          <w:rFonts w:ascii="Times New Roman" w:eastAsia="Times New Roman" w:hAnsi="Times New Roman" w:cs="Times New Roman"/>
          <w:sz w:val="28"/>
          <w:szCs w:val="24"/>
        </w:rPr>
        <w:t>сущность</w:t>
      </w:r>
      <w:r w:rsidRPr="0066708F">
        <w:rPr>
          <w:rFonts w:ascii="Times New Roman" w:eastAsia="Times New Roman" w:hAnsi="Times New Roman" w:cs="Times New Roman"/>
          <w:spacing w:val="42"/>
          <w:sz w:val="28"/>
          <w:szCs w:val="24"/>
        </w:rPr>
        <w:t xml:space="preserve"> </w:t>
      </w:r>
      <w:r w:rsidRPr="0066708F">
        <w:rPr>
          <w:rFonts w:ascii="Times New Roman" w:eastAsia="Times New Roman" w:hAnsi="Times New Roman" w:cs="Times New Roman"/>
          <w:spacing w:val="1"/>
          <w:sz w:val="28"/>
          <w:szCs w:val="24"/>
        </w:rPr>
        <w:t>н</w:t>
      </w:r>
      <w:r w:rsidRPr="0066708F">
        <w:rPr>
          <w:rFonts w:ascii="Times New Roman" w:eastAsia="Times New Roman" w:hAnsi="Times New Roman" w:cs="Times New Roman"/>
          <w:spacing w:val="-1"/>
          <w:sz w:val="28"/>
          <w:szCs w:val="24"/>
        </w:rPr>
        <w:t>а</w:t>
      </w:r>
      <w:r w:rsidRPr="0066708F">
        <w:rPr>
          <w:rFonts w:ascii="Times New Roman" w:eastAsia="Times New Roman" w:hAnsi="Times New Roman" w:cs="Times New Roman"/>
          <w:sz w:val="28"/>
          <w:szCs w:val="24"/>
        </w:rPr>
        <w:t>л</w:t>
      </w:r>
      <w:r w:rsidRPr="0066708F">
        <w:rPr>
          <w:rFonts w:ascii="Times New Roman" w:eastAsia="Times New Roman" w:hAnsi="Times New Roman" w:cs="Times New Roman"/>
          <w:spacing w:val="1"/>
          <w:sz w:val="28"/>
          <w:szCs w:val="24"/>
        </w:rPr>
        <w:t>ого</w:t>
      </w:r>
      <w:r w:rsidRPr="0066708F">
        <w:rPr>
          <w:rFonts w:ascii="Times New Roman" w:eastAsia="Times New Roman" w:hAnsi="Times New Roman" w:cs="Times New Roman"/>
          <w:sz w:val="28"/>
          <w:szCs w:val="24"/>
        </w:rPr>
        <w:t>в;</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w:t>
      </w:r>
      <w:r w:rsidRPr="0066708F">
        <w:rPr>
          <w:rFonts w:ascii="Times New Roman" w:eastAsia="Times New Roman" w:hAnsi="Times New Roman" w:cs="Times New Roman"/>
          <w:spacing w:val="-21"/>
          <w:sz w:val="28"/>
          <w:szCs w:val="24"/>
        </w:rPr>
        <w:t xml:space="preserve"> </w:t>
      </w:r>
      <w:r w:rsidRPr="0066708F">
        <w:rPr>
          <w:rFonts w:ascii="Times New Roman" w:eastAsia="Times New Roman" w:hAnsi="Times New Roman" w:cs="Times New Roman"/>
          <w:sz w:val="28"/>
          <w:szCs w:val="24"/>
        </w:rPr>
        <w:t>принципы</w:t>
      </w:r>
      <w:r w:rsidRPr="0066708F">
        <w:rPr>
          <w:rFonts w:ascii="Times New Roman" w:eastAsia="Times New Roman" w:hAnsi="Times New Roman" w:cs="Times New Roman"/>
          <w:spacing w:val="-8"/>
          <w:sz w:val="28"/>
          <w:szCs w:val="24"/>
        </w:rPr>
        <w:t xml:space="preserve"> </w:t>
      </w:r>
      <w:r w:rsidRPr="0066708F">
        <w:rPr>
          <w:rFonts w:ascii="Times New Roman" w:eastAsia="Times New Roman" w:hAnsi="Times New Roman" w:cs="Times New Roman"/>
          <w:sz w:val="28"/>
          <w:szCs w:val="24"/>
        </w:rPr>
        <w:t>построения</w:t>
      </w:r>
      <w:r w:rsidRPr="0066708F">
        <w:rPr>
          <w:rFonts w:ascii="Times New Roman" w:eastAsia="Times New Roman" w:hAnsi="Times New Roman" w:cs="Times New Roman"/>
          <w:spacing w:val="-10"/>
          <w:sz w:val="28"/>
          <w:szCs w:val="24"/>
        </w:rPr>
        <w:t xml:space="preserve"> </w:t>
      </w:r>
      <w:r w:rsidRPr="0066708F">
        <w:rPr>
          <w:rFonts w:ascii="Times New Roman" w:eastAsia="Times New Roman" w:hAnsi="Times New Roman" w:cs="Times New Roman"/>
          <w:sz w:val="28"/>
          <w:szCs w:val="24"/>
        </w:rPr>
        <w:t>и</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элементы</w:t>
      </w:r>
      <w:r w:rsidRPr="0066708F">
        <w:rPr>
          <w:rFonts w:ascii="Times New Roman" w:eastAsia="Times New Roman" w:hAnsi="Times New Roman" w:cs="Times New Roman"/>
          <w:spacing w:val="-7"/>
          <w:sz w:val="28"/>
          <w:szCs w:val="24"/>
        </w:rPr>
        <w:t xml:space="preserve"> </w:t>
      </w:r>
      <w:r w:rsidRPr="0066708F">
        <w:rPr>
          <w:rFonts w:ascii="Times New Roman" w:eastAsia="Times New Roman" w:hAnsi="Times New Roman" w:cs="Times New Roman"/>
          <w:spacing w:val="1"/>
          <w:sz w:val="28"/>
          <w:szCs w:val="24"/>
        </w:rPr>
        <w:t>на</w:t>
      </w:r>
      <w:r w:rsidRPr="0066708F">
        <w:rPr>
          <w:rFonts w:ascii="Times New Roman" w:eastAsia="Times New Roman" w:hAnsi="Times New Roman" w:cs="Times New Roman"/>
          <w:sz w:val="28"/>
          <w:szCs w:val="24"/>
        </w:rPr>
        <w:t>л</w:t>
      </w:r>
      <w:r w:rsidRPr="0066708F">
        <w:rPr>
          <w:rFonts w:ascii="Times New Roman" w:eastAsia="Times New Roman" w:hAnsi="Times New Roman" w:cs="Times New Roman"/>
          <w:spacing w:val="1"/>
          <w:sz w:val="28"/>
          <w:szCs w:val="24"/>
        </w:rPr>
        <w:t>ого</w:t>
      </w:r>
      <w:r w:rsidRPr="0066708F">
        <w:rPr>
          <w:rFonts w:ascii="Times New Roman" w:eastAsia="Times New Roman" w:hAnsi="Times New Roman" w:cs="Times New Roman"/>
          <w:sz w:val="28"/>
          <w:szCs w:val="24"/>
        </w:rPr>
        <w:t>в</w:t>
      </w:r>
      <w:r w:rsidRPr="0066708F">
        <w:rPr>
          <w:rFonts w:ascii="Times New Roman" w:eastAsia="Times New Roman" w:hAnsi="Times New Roman" w:cs="Times New Roman"/>
          <w:spacing w:val="1"/>
          <w:sz w:val="28"/>
          <w:szCs w:val="24"/>
        </w:rPr>
        <w:t>ы</w:t>
      </w:r>
      <w:r w:rsidRPr="0066708F">
        <w:rPr>
          <w:rFonts w:ascii="Times New Roman" w:eastAsia="Times New Roman" w:hAnsi="Times New Roman" w:cs="Times New Roman"/>
          <w:sz w:val="28"/>
          <w:szCs w:val="24"/>
        </w:rPr>
        <w:t>х</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систем;</w:t>
      </w:r>
    </w:p>
    <w:p w:rsidR="0066708F" w:rsidRPr="0066708F" w:rsidRDefault="0066708F" w:rsidP="0066708F">
      <w:pPr>
        <w:widowControl w:val="0"/>
        <w:autoSpaceDE w:val="0"/>
        <w:autoSpaceDN w:val="0"/>
        <w:adjustRightInd w:val="0"/>
        <w:spacing w:after="0" w:line="360" w:lineRule="auto"/>
        <w:ind w:firstLine="919"/>
        <w:jc w:val="both"/>
        <w:rPr>
          <w:rFonts w:ascii="Times New Roman" w:eastAsia="Times New Roman" w:hAnsi="Times New Roman" w:cs="Times New Roman"/>
          <w:sz w:val="28"/>
          <w:szCs w:val="24"/>
        </w:rPr>
      </w:pPr>
      <w:r w:rsidRPr="0066708F">
        <w:rPr>
          <w:rFonts w:ascii="Times New Roman" w:eastAsia="Times New Roman" w:hAnsi="Times New Roman" w:cs="Times New Roman"/>
          <w:sz w:val="28"/>
          <w:szCs w:val="24"/>
        </w:rPr>
        <w:t>-</w:t>
      </w:r>
      <w:r w:rsidRPr="0066708F">
        <w:rPr>
          <w:rFonts w:ascii="Times New Roman" w:eastAsia="Times New Roman" w:hAnsi="Times New Roman" w:cs="Times New Roman"/>
          <w:spacing w:val="-21"/>
          <w:sz w:val="28"/>
          <w:szCs w:val="24"/>
        </w:rPr>
        <w:t xml:space="preserve"> </w:t>
      </w:r>
      <w:r w:rsidRPr="0066708F">
        <w:rPr>
          <w:rFonts w:ascii="Times New Roman" w:eastAsia="Times New Roman" w:hAnsi="Times New Roman" w:cs="Times New Roman"/>
          <w:sz w:val="28"/>
          <w:szCs w:val="24"/>
        </w:rPr>
        <w:t>виды</w:t>
      </w:r>
      <w:r w:rsidRPr="0066708F">
        <w:rPr>
          <w:rFonts w:ascii="Times New Roman" w:eastAsia="Times New Roman" w:hAnsi="Times New Roman" w:cs="Times New Roman"/>
          <w:spacing w:val="-4"/>
          <w:sz w:val="28"/>
          <w:szCs w:val="24"/>
        </w:rPr>
        <w:t xml:space="preserve"> </w:t>
      </w:r>
      <w:r w:rsidRPr="0066708F">
        <w:rPr>
          <w:rFonts w:ascii="Times New Roman" w:eastAsia="Times New Roman" w:hAnsi="Times New Roman" w:cs="Times New Roman"/>
          <w:sz w:val="28"/>
          <w:szCs w:val="24"/>
        </w:rPr>
        <w:t>налогов</w:t>
      </w:r>
      <w:r w:rsidRPr="0066708F">
        <w:rPr>
          <w:rFonts w:ascii="Times New Roman" w:eastAsia="Times New Roman" w:hAnsi="Times New Roman" w:cs="Times New Roman"/>
          <w:spacing w:val="-7"/>
          <w:sz w:val="28"/>
          <w:szCs w:val="24"/>
        </w:rPr>
        <w:t xml:space="preserve"> </w:t>
      </w:r>
      <w:r w:rsidRPr="0066708F">
        <w:rPr>
          <w:rFonts w:ascii="Times New Roman" w:eastAsia="Times New Roman" w:hAnsi="Times New Roman" w:cs="Times New Roman"/>
          <w:sz w:val="28"/>
          <w:szCs w:val="24"/>
        </w:rPr>
        <w:t>в</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Российск</w:t>
      </w:r>
      <w:r w:rsidRPr="0066708F">
        <w:rPr>
          <w:rFonts w:ascii="Times New Roman" w:eastAsia="Times New Roman" w:hAnsi="Times New Roman" w:cs="Times New Roman"/>
          <w:spacing w:val="2"/>
          <w:sz w:val="28"/>
          <w:szCs w:val="24"/>
        </w:rPr>
        <w:t>о</w:t>
      </w:r>
      <w:r w:rsidRPr="0066708F">
        <w:rPr>
          <w:rFonts w:ascii="Times New Roman" w:eastAsia="Times New Roman" w:hAnsi="Times New Roman" w:cs="Times New Roman"/>
          <w:sz w:val="28"/>
          <w:szCs w:val="24"/>
        </w:rPr>
        <w:t>й</w:t>
      </w:r>
      <w:r w:rsidRPr="0066708F">
        <w:rPr>
          <w:rFonts w:ascii="Times New Roman" w:eastAsia="Times New Roman" w:hAnsi="Times New Roman" w:cs="Times New Roman"/>
          <w:spacing w:val="-6"/>
          <w:sz w:val="28"/>
          <w:szCs w:val="24"/>
        </w:rPr>
        <w:t xml:space="preserve"> </w:t>
      </w:r>
      <w:r w:rsidRPr="0066708F">
        <w:rPr>
          <w:rFonts w:ascii="Times New Roman" w:eastAsia="Times New Roman" w:hAnsi="Times New Roman" w:cs="Times New Roman"/>
          <w:sz w:val="28"/>
          <w:szCs w:val="24"/>
        </w:rPr>
        <w:t>Феде</w:t>
      </w:r>
      <w:r w:rsidRPr="0066708F">
        <w:rPr>
          <w:rFonts w:ascii="Times New Roman" w:eastAsia="Times New Roman" w:hAnsi="Times New Roman" w:cs="Times New Roman"/>
          <w:spacing w:val="2"/>
          <w:sz w:val="28"/>
          <w:szCs w:val="24"/>
        </w:rPr>
        <w:t>р</w:t>
      </w:r>
      <w:r w:rsidRPr="0066708F">
        <w:rPr>
          <w:rFonts w:ascii="Times New Roman" w:eastAsia="Times New Roman" w:hAnsi="Times New Roman" w:cs="Times New Roman"/>
          <w:spacing w:val="1"/>
          <w:sz w:val="28"/>
          <w:szCs w:val="24"/>
        </w:rPr>
        <w:t>а</w:t>
      </w:r>
      <w:r w:rsidRPr="0066708F">
        <w:rPr>
          <w:rFonts w:ascii="Times New Roman" w:eastAsia="Times New Roman" w:hAnsi="Times New Roman" w:cs="Times New Roman"/>
          <w:sz w:val="28"/>
          <w:szCs w:val="24"/>
        </w:rPr>
        <w:t>ции</w:t>
      </w:r>
      <w:r w:rsidRPr="0066708F">
        <w:rPr>
          <w:rFonts w:ascii="Times New Roman" w:eastAsia="Times New Roman" w:hAnsi="Times New Roman" w:cs="Times New Roman"/>
          <w:spacing w:val="-3"/>
          <w:sz w:val="28"/>
          <w:szCs w:val="24"/>
        </w:rPr>
        <w:t xml:space="preserve"> </w:t>
      </w:r>
      <w:r w:rsidRPr="0066708F">
        <w:rPr>
          <w:rFonts w:ascii="Times New Roman" w:eastAsia="Times New Roman" w:hAnsi="Times New Roman" w:cs="Times New Roman"/>
          <w:sz w:val="28"/>
          <w:szCs w:val="24"/>
        </w:rPr>
        <w:t>и</w:t>
      </w:r>
      <w:r w:rsidRPr="0066708F">
        <w:rPr>
          <w:rFonts w:ascii="Times New Roman" w:eastAsia="Times New Roman" w:hAnsi="Times New Roman" w:cs="Times New Roman"/>
          <w:spacing w:val="-1"/>
          <w:sz w:val="28"/>
          <w:szCs w:val="24"/>
        </w:rPr>
        <w:t xml:space="preserve"> </w:t>
      </w:r>
      <w:r w:rsidRPr="0066708F">
        <w:rPr>
          <w:rFonts w:ascii="Times New Roman" w:eastAsia="Times New Roman" w:hAnsi="Times New Roman" w:cs="Times New Roman"/>
          <w:sz w:val="28"/>
          <w:szCs w:val="24"/>
        </w:rPr>
        <w:t>порядок</w:t>
      </w:r>
      <w:r w:rsidRPr="0066708F">
        <w:rPr>
          <w:rFonts w:ascii="Times New Roman" w:eastAsia="Times New Roman" w:hAnsi="Times New Roman" w:cs="Times New Roman"/>
          <w:spacing w:val="-7"/>
          <w:sz w:val="28"/>
          <w:szCs w:val="24"/>
        </w:rPr>
        <w:t xml:space="preserve"> </w:t>
      </w:r>
      <w:r w:rsidRPr="0066708F">
        <w:rPr>
          <w:rFonts w:ascii="Times New Roman" w:eastAsia="Times New Roman" w:hAnsi="Times New Roman" w:cs="Times New Roman"/>
          <w:sz w:val="28"/>
          <w:szCs w:val="24"/>
        </w:rPr>
        <w:t>их</w:t>
      </w:r>
      <w:r w:rsidRPr="0066708F">
        <w:rPr>
          <w:rFonts w:ascii="Times New Roman" w:eastAsia="Times New Roman" w:hAnsi="Times New Roman" w:cs="Times New Roman"/>
          <w:spacing w:val="-2"/>
          <w:sz w:val="28"/>
          <w:szCs w:val="24"/>
        </w:rPr>
        <w:t xml:space="preserve"> </w:t>
      </w:r>
      <w:r w:rsidRPr="0066708F">
        <w:rPr>
          <w:rFonts w:ascii="Times New Roman" w:eastAsia="Times New Roman" w:hAnsi="Times New Roman" w:cs="Times New Roman"/>
          <w:sz w:val="28"/>
          <w:szCs w:val="24"/>
        </w:rPr>
        <w:t>рас</w:t>
      </w:r>
      <w:r w:rsidRPr="0066708F">
        <w:rPr>
          <w:rFonts w:ascii="Times New Roman" w:eastAsia="Times New Roman" w:hAnsi="Times New Roman" w:cs="Times New Roman"/>
          <w:spacing w:val="1"/>
          <w:sz w:val="28"/>
          <w:szCs w:val="24"/>
        </w:rPr>
        <w:t>ч</w:t>
      </w:r>
      <w:r w:rsidRPr="0066708F">
        <w:rPr>
          <w:rFonts w:ascii="Times New Roman" w:eastAsia="Times New Roman" w:hAnsi="Times New Roman" w:cs="Times New Roman"/>
          <w:sz w:val="28"/>
          <w:szCs w:val="24"/>
        </w:rPr>
        <w:t>ето</w:t>
      </w:r>
      <w:r w:rsidRPr="0066708F">
        <w:rPr>
          <w:rFonts w:ascii="Times New Roman" w:eastAsia="Times New Roman" w:hAnsi="Times New Roman" w:cs="Times New Roman"/>
          <w:spacing w:val="1"/>
          <w:sz w:val="28"/>
          <w:szCs w:val="24"/>
        </w:rPr>
        <w:t>в</w:t>
      </w:r>
      <w:r w:rsidRPr="0066708F">
        <w:rPr>
          <w:rFonts w:ascii="Times New Roman" w:eastAsia="Times New Roman" w:hAnsi="Times New Roman" w:cs="Times New Roman"/>
          <w:sz w:val="28"/>
          <w:szCs w:val="24"/>
        </w:rPr>
        <w:t>.</w:t>
      </w:r>
    </w:p>
    <w:p w:rsidR="007C7B2C" w:rsidRPr="0066708F" w:rsidRDefault="007C7B2C" w:rsidP="0066708F">
      <w:pPr>
        <w:spacing w:after="0" w:line="360" w:lineRule="auto"/>
        <w:ind w:firstLine="919"/>
        <w:jc w:val="center"/>
        <w:rPr>
          <w:rFonts w:ascii="Times New Roman" w:eastAsia="Times New Roman" w:hAnsi="Times New Roman" w:cs="Times New Roman"/>
          <w:b/>
          <w:sz w:val="28"/>
          <w:szCs w:val="28"/>
          <w:lang w:eastAsia="ru-RU"/>
        </w:rPr>
      </w:pPr>
      <w:r w:rsidRPr="0066708F">
        <w:rPr>
          <w:rFonts w:ascii="Times New Roman" w:eastAsia="Times New Roman" w:hAnsi="Times New Roman" w:cs="Times New Roman"/>
          <w:b/>
          <w:sz w:val="28"/>
          <w:szCs w:val="28"/>
          <w:lang w:eastAsia="ru-RU"/>
        </w:rPr>
        <w:t xml:space="preserve">Указания к выполнению </w:t>
      </w:r>
      <w:r w:rsidR="0066708F">
        <w:rPr>
          <w:rFonts w:ascii="Times New Roman" w:eastAsia="Times New Roman" w:hAnsi="Times New Roman" w:cs="Times New Roman"/>
          <w:b/>
          <w:sz w:val="28"/>
          <w:szCs w:val="28"/>
          <w:lang w:eastAsia="ru-RU"/>
        </w:rPr>
        <w:t xml:space="preserve">домашней </w:t>
      </w:r>
      <w:r w:rsidRPr="0066708F">
        <w:rPr>
          <w:rFonts w:ascii="Times New Roman" w:eastAsia="Times New Roman" w:hAnsi="Times New Roman" w:cs="Times New Roman"/>
          <w:b/>
          <w:sz w:val="28"/>
          <w:szCs w:val="28"/>
          <w:lang w:eastAsia="ru-RU"/>
        </w:rPr>
        <w:t>контрольной работы</w:t>
      </w:r>
    </w:p>
    <w:p w:rsidR="007C7B2C" w:rsidRPr="00097136" w:rsidRDefault="007C7B2C" w:rsidP="0066708F">
      <w:pPr>
        <w:spacing w:after="0" w:line="360" w:lineRule="auto"/>
        <w:jc w:val="both"/>
        <w:rPr>
          <w:rFonts w:ascii="Times New Roman" w:eastAsia="Times New Roman" w:hAnsi="Times New Roman" w:cs="Times New Roman"/>
          <w:sz w:val="28"/>
          <w:szCs w:val="28"/>
          <w:lang w:eastAsia="ru-RU"/>
        </w:rPr>
      </w:pPr>
      <w:r w:rsidRPr="00097136">
        <w:rPr>
          <w:rFonts w:ascii="Times New Roman" w:eastAsia="Times New Roman" w:hAnsi="Times New Roman" w:cs="Times New Roman"/>
          <w:sz w:val="28"/>
          <w:szCs w:val="28"/>
          <w:lang w:eastAsia="ru-RU"/>
        </w:rPr>
        <w:t xml:space="preserve">          Согласно учебному плану по</w:t>
      </w:r>
      <w:r w:rsidR="0037122D" w:rsidRPr="00097136">
        <w:rPr>
          <w:rFonts w:ascii="Times New Roman" w:hAnsi="Times New Roman" w:cs="Times New Roman"/>
          <w:b/>
          <w:sz w:val="28"/>
          <w:szCs w:val="28"/>
        </w:rPr>
        <w:t xml:space="preserve"> </w:t>
      </w:r>
      <w:r w:rsidR="00313DE8" w:rsidRPr="0066708F">
        <w:rPr>
          <w:rFonts w:ascii="Times New Roman" w:hAnsi="Times New Roman" w:cs="Times New Roman"/>
          <w:sz w:val="28"/>
          <w:szCs w:val="28"/>
        </w:rPr>
        <w:t>дисциплине Налоги и налогообложение</w:t>
      </w:r>
      <w:r w:rsidR="00313DE8">
        <w:rPr>
          <w:rFonts w:ascii="Times New Roman" w:hAnsi="Times New Roman" w:cs="Times New Roman"/>
          <w:b/>
          <w:sz w:val="28"/>
          <w:szCs w:val="28"/>
        </w:rPr>
        <w:t xml:space="preserve"> </w:t>
      </w:r>
      <w:r w:rsidR="0037122D" w:rsidRPr="00097136">
        <w:rPr>
          <w:rFonts w:ascii="Times New Roman" w:eastAsia="Times New Roman" w:hAnsi="Times New Roman" w:cs="Times New Roman"/>
          <w:sz w:val="28"/>
          <w:szCs w:val="28"/>
          <w:lang w:eastAsia="ru-RU"/>
        </w:rPr>
        <w:t>студенты 2</w:t>
      </w:r>
      <w:r w:rsidRPr="00097136">
        <w:rPr>
          <w:rFonts w:ascii="Times New Roman" w:eastAsia="Times New Roman" w:hAnsi="Times New Roman" w:cs="Times New Roman"/>
          <w:sz w:val="28"/>
          <w:szCs w:val="28"/>
          <w:lang w:eastAsia="ru-RU"/>
        </w:rPr>
        <w:t xml:space="preserve"> курса специальности 38.02.01 Экономика и бухгалтерский учет (по отраслям) выполняют одну контрольную работу. </w:t>
      </w:r>
    </w:p>
    <w:p w:rsidR="00636FFA" w:rsidRPr="00636FFA" w:rsidRDefault="007C7B2C" w:rsidP="0066708F">
      <w:pPr>
        <w:spacing w:after="0" w:line="360" w:lineRule="auto"/>
        <w:ind w:firstLine="708"/>
        <w:jc w:val="both"/>
        <w:rPr>
          <w:rFonts w:ascii="Times New Roman" w:eastAsia="Times New Roman" w:hAnsi="Times New Roman" w:cs="Times New Roman"/>
          <w:i/>
          <w:sz w:val="28"/>
          <w:szCs w:val="28"/>
          <w:lang w:eastAsia="ru-RU"/>
        </w:rPr>
      </w:pPr>
      <w:r w:rsidRPr="00097136">
        <w:rPr>
          <w:rFonts w:ascii="Times New Roman" w:eastAsia="Times New Roman" w:hAnsi="Times New Roman" w:cs="Times New Roman"/>
          <w:sz w:val="28"/>
          <w:szCs w:val="28"/>
          <w:lang w:eastAsia="ru-RU"/>
        </w:rPr>
        <w:t xml:space="preserve">Задания контрольной работы представляют собой теоретические и практические задания по темам курса. Контрольная работа составлена в 10 вариантах. Вариант работы определяется по последней цифре шифра студента. </w:t>
      </w:r>
      <w:r w:rsidR="00313DE8">
        <w:rPr>
          <w:rFonts w:ascii="Times New Roman" w:eastAsia="Times New Roman" w:hAnsi="Times New Roman" w:cs="Times New Roman"/>
          <w:sz w:val="28"/>
          <w:szCs w:val="28"/>
          <w:lang w:eastAsia="ru-RU"/>
        </w:rPr>
        <w:t>Теоретическая часть состоит из 10 тестовых вопросов, которые необходимо распечатать и подчер</w:t>
      </w:r>
      <w:r w:rsidR="00636FFA">
        <w:rPr>
          <w:rFonts w:ascii="Times New Roman" w:eastAsia="Times New Roman" w:hAnsi="Times New Roman" w:cs="Times New Roman"/>
          <w:sz w:val="28"/>
          <w:szCs w:val="28"/>
          <w:lang w:eastAsia="ru-RU"/>
        </w:rPr>
        <w:t xml:space="preserve">кнуть правильный вариант ответа или указать номер вопроса и правильные вариант ответа. </w:t>
      </w:r>
      <w:proofErr w:type="gramStart"/>
      <w:r w:rsidR="00636FFA" w:rsidRPr="00636FFA">
        <w:rPr>
          <w:rFonts w:ascii="Times New Roman" w:eastAsia="Times New Roman" w:hAnsi="Times New Roman" w:cs="Times New Roman"/>
          <w:i/>
          <w:sz w:val="28"/>
          <w:szCs w:val="28"/>
          <w:lang w:eastAsia="ru-RU"/>
        </w:rPr>
        <w:t>Например</w:t>
      </w:r>
      <w:proofErr w:type="gramEnd"/>
      <w:r w:rsidR="00636FFA" w:rsidRPr="00636FFA">
        <w:rPr>
          <w:rFonts w:ascii="Times New Roman" w:eastAsia="Times New Roman" w:hAnsi="Times New Roman" w:cs="Times New Roman"/>
          <w:i/>
          <w:sz w:val="28"/>
          <w:szCs w:val="28"/>
          <w:lang w:eastAsia="ru-RU"/>
        </w:rPr>
        <w:t xml:space="preserve"> 1-а.</w:t>
      </w:r>
    </w:p>
    <w:p w:rsidR="007C7B2C" w:rsidRPr="00097136" w:rsidRDefault="00636FFA" w:rsidP="0066708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Практическая часть состоит из 5 практических задач, которые необходимо решить. </w:t>
      </w:r>
      <w:r w:rsidRPr="00097136">
        <w:rPr>
          <w:rFonts w:ascii="Times New Roman" w:eastAsia="Times New Roman" w:hAnsi="Times New Roman" w:cs="Times New Roman"/>
          <w:sz w:val="28"/>
          <w:szCs w:val="28"/>
          <w:lang w:eastAsia="ru-RU"/>
        </w:rPr>
        <w:t xml:space="preserve">При выполнении практических заданий приводится весь ход решения, все расчеты, а не только их конечные результаты. В расчетах </w:t>
      </w:r>
      <w:r w:rsidRPr="00097136">
        <w:rPr>
          <w:rFonts w:ascii="Times New Roman" w:eastAsia="Times New Roman" w:hAnsi="Times New Roman" w:cs="Times New Roman"/>
          <w:sz w:val="28"/>
          <w:szCs w:val="28"/>
          <w:lang w:eastAsia="ru-RU"/>
        </w:rPr>
        <w:lastRenderedPageBreak/>
        <w:t>каждому цифровому показателю следует давать наименование и указывать единицы измерения.</w:t>
      </w:r>
    </w:p>
    <w:p w:rsidR="0066708F" w:rsidRDefault="007C7B2C" w:rsidP="0066708F">
      <w:pPr>
        <w:spacing w:after="0" w:line="360" w:lineRule="auto"/>
        <w:ind w:firstLine="708"/>
        <w:jc w:val="both"/>
        <w:rPr>
          <w:rFonts w:ascii="Times New Roman" w:eastAsia="Times New Roman" w:hAnsi="Times New Roman" w:cs="Times New Roman"/>
          <w:sz w:val="28"/>
          <w:szCs w:val="28"/>
          <w:lang w:eastAsia="ru-RU"/>
        </w:rPr>
      </w:pPr>
      <w:r w:rsidRPr="00097136">
        <w:rPr>
          <w:rFonts w:ascii="Times New Roman" w:eastAsia="Times New Roman" w:hAnsi="Times New Roman" w:cs="Times New Roman"/>
          <w:sz w:val="28"/>
          <w:szCs w:val="28"/>
          <w:lang w:eastAsia="ru-RU"/>
        </w:rPr>
        <w:t xml:space="preserve">Контрольная работа </w:t>
      </w:r>
      <w:r w:rsidR="009C4537">
        <w:rPr>
          <w:rFonts w:ascii="Times New Roman" w:eastAsia="Times New Roman" w:hAnsi="Times New Roman" w:cs="Times New Roman"/>
          <w:sz w:val="28"/>
          <w:szCs w:val="28"/>
          <w:lang w:eastAsia="ru-RU"/>
        </w:rPr>
        <w:t>сдается</w:t>
      </w:r>
      <w:r w:rsidRPr="00097136">
        <w:rPr>
          <w:rFonts w:ascii="Times New Roman" w:eastAsia="Times New Roman" w:hAnsi="Times New Roman" w:cs="Times New Roman"/>
          <w:sz w:val="28"/>
          <w:szCs w:val="28"/>
          <w:lang w:eastAsia="ru-RU"/>
        </w:rPr>
        <w:t xml:space="preserve"> на проверку в </w:t>
      </w:r>
      <w:r w:rsidR="0037122D" w:rsidRPr="00097136">
        <w:rPr>
          <w:rFonts w:ascii="Times New Roman" w:eastAsia="Times New Roman" w:hAnsi="Times New Roman" w:cs="Times New Roman"/>
          <w:sz w:val="28"/>
          <w:szCs w:val="28"/>
          <w:lang w:eastAsia="ru-RU"/>
        </w:rPr>
        <w:t>техникум</w:t>
      </w:r>
      <w:r w:rsidR="009C4537">
        <w:rPr>
          <w:rFonts w:ascii="Times New Roman" w:eastAsia="Times New Roman" w:hAnsi="Times New Roman" w:cs="Times New Roman"/>
          <w:sz w:val="28"/>
          <w:szCs w:val="28"/>
          <w:lang w:eastAsia="ru-RU"/>
        </w:rPr>
        <w:t xml:space="preserve"> нарочно куратору группы или </w:t>
      </w:r>
      <w:r w:rsidR="00636FFA">
        <w:rPr>
          <w:rFonts w:ascii="Times New Roman" w:eastAsia="Times New Roman" w:hAnsi="Times New Roman" w:cs="Times New Roman"/>
          <w:sz w:val="28"/>
          <w:szCs w:val="28"/>
          <w:lang w:eastAsia="ru-RU"/>
        </w:rPr>
        <w:t>на адрес эл. почты преподавателя</w:t>
      </w:r>
      <w:r w:rsidR="009C4537">
        <w:rPr>
          <w:rFonts w:ascii="Times New Roman" w:eastAsia="Times New Roman" w:hAnsi="Times New Roman" w:cs="Times New Roman"/>
          <w:sz w:val="28"/>
          <w:szCs w:val="28"/>
          <w:lang w:eastAsia="ru-RU"/>
        </w:rPr>
        <w:t xml:space="preserve"> </w:t>
      </w:r>
      <w:hyperlink r:id="rId7" w:history="1">
        <w:r w:rsidR="009C4537" w:rsidRPr="006D16E8">
          <w:rPr>
            <w:rStyle w:val="a6"/>
            <w:rFonts w:ascii="Times New Roman" w:eastAsia="Times New Roman" w:hAnsi="Times New Roman" w:cs="Times New Roman"/>
            <w:sz w:val="28"/>
            <w:szCs w:val="28"/>
            <w:lang w:val="en-US" w:eastAsia="ru-RU"/>
          </w:rPr>
          <w:t>ivanova</w:t>
        </w:r>
        <w:r w:rsidR="009C4537" w:rsidRPr="006D16E8">
          <w:rPr>
            <w:rStyle w:val="a6"/>
            <w:rFonts w:ascii="Times New Roman" w:eastAsia="Times New Roman" w:hAnsi="Times New Roman" w:cs="Times New Roman"/>
            <w:sz w:val="28"/>
            <w:szCs w:val="28"/>
            <w:lang w:eastAsia="ru-RU"/>
          </w:rPr>
          <w:t>.</w:t>
        </w:r>
        <w:r w:rsidR="009C4537" w:rsidRPr="006D16E8">
          <w:rPr>
            <w:rStyle w:val="a6"/>
            <w:rFonts w:ascii="Times New Roman" w:eastAsia="Times New Roman" w:hAnsi="Times New Roman" w:cs="Times New Roman"/>
            <w:sz w:val="28"/>
            <w:szCs w:val="28"/>
            <w:lang w:val="en-US" w:eastAsia="ru-RU"/>
          </w:rPr>
          <w:t>klara</w:t>
        </w:r>
        <w:r w:rsidR="009C4537" w:rsidRPr="006D16E8">
          <w:rPr>
            <w:rStyle w:val="a6"/>
            <w:rFonts w:ascii="Times New Roman" w:eastAsia="Times New Roman" w:hAnsi="Times New Roman" w:cs="Times New Roman"/>
            <w:sz w:val="28"/>
            <w:szCs w:val="28"/>
            <w:lang w:eastAsia="ru-RU"/>
          </w:rPr>
          <w:t>@</w:t>
        </w:r>
        <w:r w:rsidR="009C4537" w:rsidRPr="006D16E8">
          <w:rPr>
            <w:rStyle w:val="a6"/>
            <w:rFonts w:ascii="Times New Roman" w:eastAsia="Times New Roman" w:hAnsi="Times New Roman" w:cs="Times New Roman"/>
            <w:sz w:val="28"/>
            <w:szCs w:val="28"/>
            <w:lang w:val="en-US" w:eastAsia="ru-RU"/>
          </w:rPr>
          <w:t>mail</w:t>
        </w:r>
        <w:r w:rsidR="009C4537" w:rsidRPr="006D16E8">
          <w:rPr>
            <w:rStyle w:val="a6"/>
            <w:rFonts w:ascii="Times New Roman" w:eastAsia="Times New Roman" w:hAnsi="Times New Roman" w:cs="Times New Roman"/>
            <w:sz w:val="28"/>
            <w:szCs w:val="28"/>
            <w:lang w:eastAsia="ru-RU"/>
          </w:rPr>
          <w:t>.</w:t>
        </w:r>
        <w:r w:rsidR="009C4537" w:rsidRPr="006D16E8">
          <w:rPr>
            <w:rStyle w:val="a6"/>
            <w:rFonts w:ascii="Times New Roman" w:eastAsia="Times New Roman" w:hAnsi="Times New Roman" w:cs="Times New Roman"/>
            <w:sz w:val="28"/>
            <w:szCs w:val="28"/>
            <w:lang w:val="en-US" w:eastAsia="ru-RU"/>
          </w:rPr>
          <w:t>ru</w:t>
        </w:r>
      </w:hyperlink>
      <w:r w:rsidR="009C4537">
        <w:rPr>
          <w:rFonts w:ascii="Times New Roman" w:eastAsia="Times New Roman" w:hAnsi="Times New Roman" w:cs="Times New Roman"/>
          <w:sz w:val="28"/>
          <w:szCs w:val="28"/>
          <w:lang w:eastAsia="ru-RU"/>
        </w:rPr>
        <w:t xml:space="preserve"> с указанием ДКР по</w:t>
      </w:r>
      <w:r w:rsidR="00313DE8" w:rsidRPr="00313DE8">
        <w:rPr>
          <w:rFonts w:ascii="Times New Roman" w:hAnsi="Times New Roman" w:cs="Times New Roman"/>
          <w:b/>
          <w:sz w:val="28"/>
          <w:szCs w:val="28"/>
        </w:rPr>
        <w:t xml:space="preserve"> </w:t>
      </w:r>
      <w:r w:rsidR="00313DE8">
        <w:rPr>
          <w:rFonts w:ascii="Times New Roman" w:hAnsi="Times New Roman" w:cs="Times New Roman"/>
          <w:b/>
          <w:sz w:val="28"/>
          <w:szCs w:val="28"/>
        </w:rPr>
        <w:t>дисциплине Налоги и налогообложение.</w:t>
      </w:r>
      <w:r w:rsidR="00313DE8">
        <w:rPr>
          <w:rFonts w:ascii="Times New Roman" w:eastAsia="Times New Roman" w:hAnsi="Times New Roman" w:cs="Times New Roman"/>
          <w:sz w:val="28"/>
          <w:szCs w:val="28"/>
          <w:lang w:eastAsia="ru-RU"/>
        </w:rPr>
        <w:t xml:space="preserve"> </w:t>
      </w:r>
      <w:r w:rsidR="009C4537">
        <w:rPr>
          <w:rFonts w:ascii="Times New Roman" w:eastAsia="Times New Roman" w:hAnsi="Times New Roman" w:cs="Times New Roman"/>
          <w:sz w:val="28"/>
          <w:szCs w:val="28"/>
          <w:lang w:eastAsia="ru-RU"/>
        </w:rPr>
        <w:t xml:space="preserve">  </w:t>
      </w:r>
    </w:p>
    <w:p w:rsidR="0066708F" w:rsidRPr="0066708F" w:rsidRDefault="0066708F" w:rsidP="0066708F">
      <w:pPr>
        <w:spacing w:after="0" w:line="360" w:lineRule="auto"/>
        <w:ind w:firstLine="708"/>
        <w:jc w:val="both"/>
        <w:rPr>
          <w:rFonts w:ascii="Times New Roman" w:eastAsia="Times New Roman" w:hAnsi="Times New Roman" w:cs="Times New Roman"/>
          <w:sz w:val="28"/>
          <w:szCs w:val="28"/>
          <w:lang w:eastAsia="ru-RU"/>
        </w:rPr>
      </w:pPr>
      <w:r w:rsidRPr="0066708F">
        <w:rPr>
          <w:rFonts w:ascii="Times New Roman" w:eastAsia="Times New Roman" w:hAnsi="Times New Roman" w:cs="Times New Roman"/>
          <w:sz w:val="28"/>
          <w:szCs w:val="28"/>
          <w:lang w:eastAsia="ru-RU"/>
        </w:rPr>
        <w:t xml:space="preserve">Контрольная работа может быть выполнена в тетради в рукописном или в печатном виде на бумаге  формата А-4, шрифт </w:t>
      </w:r>
      <w:proofErr w:type="spellStart"/>
      <w:r w:rsidRPr="0066708F">
        <w:rPr>
          <w:rFonts w:ascii="Times New Roman" w:eastAsia="Times New Roman" w:hAnsi="Times New Roman" w:cs="Times New Roman"/>
          <w:sz w:val="28"/>
          <w:szCs w:val="28"/>
          <w:lang w:eastAsia="ru-RU"/>
        </w:rPr>
        <w:t>Times</w:t>
      </w:r>
      <w:proofErr w:type="spellEnd"/>
      <w:r w:rsidRPr="0066708F">
        <w:rPr>
          <w:rFonts w:ascii="Times New Roman" w:eastAsia="Times New Roman" w:hAnsi="Times New Roman" w:cs="Times New Roman"/>
          <w:sz w:val="28"/>
          <w:szCs w:val="28"/>
          <w:lang w:eastAsia="ru-RU"/>
        </w:rPr>
        <w:t xml:space="preserve"> </w:t>
      </w:r>
      <w:proofErr w:type="spellStart"/>
      <w:r w:rsidRPr="0066708F">
        <w:rPr>
          <w:rFonts w:ascii="Times New Roman" w:eastAsia="Times New Roman" w:hAnsi="Times New Roman" w:cs="Times New Roman"/>
          <w:sz w:val="28"/>
          <w:szCs w:val="28"/>
          <w:lang w:eastAsia="ru-RU"/>
        </w:rPr>
        <w:t>New</w:t>
      </w:r>
      <w:proofErr w:type="spellEnd"/>
      <w:r w:rsidRPr="0066708F">
        <w:rPr>
          <w:rFonts w:ascii="Times New Roman" w:eastAsia="Times New Roman" w:hAnsi="Times New Roman" w:cs="Times New Roman"/>
          <w:sz w:val="28"/>
          <w:szCs w:val="28"/>
          <w:lang w:eastAsia="ru-RU"/>
        </w:rPr>
        <w:t xml:space="preserve"> </w:t>
      </w:r>
      <w:proofErr w:type="spellStart"/>
      <w:r w:rsidRPr="0066708F">
        <w:rPr>
          <w:rFonts w:ascii="Times New Roman" w:eastAsia="Times New Roman" w:hAnsi="Times New Roman" w:cs="Times New Roman"/>
          <w:sz w:val="28"/>
          <w:szCs w:val="28"/>
          <w:lang w:eastAsia="ru-RU"/>
        </w:rPr>
        <w:t>Roman</w:t>
      </w:r>
      <w:proofErr w:type="spellEnd"/>
      <w:r w:rsidRPr="0066708F">
        <w:rPr>
          <w:rFonts w:ascii="Times New Roman" w:eastAsia="Times New Roman" w:hAnsi="Times New Roman" w:cs="Times New Roman"/>
          <w:sz w:val="28"/>
          <w:szCs w:val="28"/>
          <w:lang w:eastAsia="ru-RU"/>
        </w:rPr>
        <w:t xml:space="preserve"> – обычный, размер 12 </w:t>
      </w:r>
      <w:proofErr w:type="spellStart"/>
      <w:r w:rsidRPr="0066708F">
        <w:rPr>
          <w:rFonts w:ascii="Times New Roman" w:eastAsia="Times New Roman" w:hAnsi="Times New Roman" w:cs="Times New Roman"/>
          <w:sz w:val="28"/>
          <w:szCs w:val="28"/>
          <w:lang w:eastAsia="ru-RU"/>
        </w:rPr>
        <w:t>пт</w:t>
      </w:r>
      <w:proofErr w:type="spellEnd"/>
      <w:r w:rsidRPr="0066708F">
        <w:rPr>
          <w:rFonts w:ascii="Times New Roman" w:eastAsia="Times New Roman" w:hAnsi="Times New Roman" w:cs="Times New Roman"/>
          <w:sz w:val="28"/>
          <w:szCs w:val="28"/>
          <w:lang w:eastAsia="ru-RU"/>
        </w:rPr>
        <w:t xml:space="preserve">; междустрочный интервал – полуторный; </w:t>
      </w:r>
      <w:proofErr w:type="gramStart"/>
      <w:r w:rsidRPr="0066708F">
        <w:rPr>
          <w:rFonts w:ascii="Times New Roman" w:eastAsia="Times New Roman" w:hAnsi="Times New Roman" w:cs="Times New Roman"/>
          <w:sz w:val="28"/>
          <w:szCs w:val="28"/>
          <w:lang w:eastAsia="ru-RU"/>
        </w:rPr>
        <w:t>левое</w:t>
      </w:r>
      <w:proofErr w:type="gramEnd"/>
      <w:r w:rsidRPr="0066708F">
        <w:rPr>
          <w:rFonts w:ascii="Times New Roman" w:eastAsia="Times New Roman" w:hAnsi="Times New Roman" w:cs="Times New Roman"/>
          <w:sz w:val="28"/>
          <w:szCs w:val="28"/>
          <w:lang w:eastAsia="ru-RU"/>
        </w:rPr>
        <w:t>, верхнее и нижнее – 2,0 см; правое – 1,0 см; абзац – 1,25 см Текст печатается на одной стороне стандартного листа бумаги</w:t>
      </w:r>
    </w:p>
    <w:p w:rsidR="007C7B2C" w:rsidRDefault="007C7B2C" w:rsidP="0066708F">
      <w:pPr>
        <w:spacing w:after="0" w:line="360" w:lineRule="auto"/>
        <w:ind w:firstLine="708"/>
        <w:jc w:val="both"/>
        <w:rPr>
          <w:rFonts w:ascii="Times New Roman" w:eastAsia="Times New Roman" w:hAnsi="Times New Roman" w:cs="Times New Roman"/>
          <w:sz w:val="28"/>
          <w:szCs w:val="28"/>
          <w:lang w:eastAsia="ru-RU"/>
        </w:rPr>
      </w:pPr>
      <w:r w:rsidRPr="00097136">
        <w:rPr>
          <w:rFonts w:ascii="Times New Roman" w:eastAsia="Times New Roman" w:hAnsi="Times New Roman" w:cs="Times New Roman"/>
          <w:sz w:val="28"/>
          <w:szCs w:val="28"/>
          <w:lang w:eastAsia="ru-RU"/>
        </w:rPr>
        <w:t xml:space="preserve">Если студент выполнит задание, которое не соответствует варианту, работа не будет принята к проверке. В конце работы следует указать использованную литературу, поставить дату выполнения работы и подписаться. Список литературы, которую </w:t>
      </w:r>
      <w:r w:rsidR="0066708F">
        <w:rPr>
          <w:rFonts w:ascii="Times New Roman" w:eastAsia="Times New Roman" w:hAnsi="Times New Roman" w:cs="Times New Roman"/>
          <w:sz w:val="28"/>
          <w:szCs w:val="28"/>
          <w:lang w:eastAsia="ru-RU"/>
        </w:rPr>
        <w:t>можно</w:t>
      </w:r>
      <w:r w:rsidRPr="00097136">
        <w:rPr>
          <w:rFonts w:ascii="Times New Roman" w:eastAsia="Times New Roman" w:hAnsi="Times New Roman" w:cs="Times New Roman"/>
          <w:sz w:val="28"/>
          <w:szCs w:val="28"/>
          <w:lang w:eastAsia="ru-RU"/>
        </w:rPr>
        <w:t xml:space="preserve"> использовать при выполнении контрольной работы, приводится в конце условий контрольной работы.</w:t>
      </w:r>
    </w:p>
    <w:p w:rsidR="00636FFA" w:rsidRDefault="00636FFA" w:rsidP="0066708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оформления титульного листа ДКР приводится в приложении№1 к настоящим методическим рекомендациям.</w:t>
      </w:r>
    </w:p>
    <w:p w:rsidR="00FB420E" w:rsidRPr="00097136" w:rsidRDefault="00FB420E" w:rsidP="007C7B2C">
      <w:pPr>
        <w:ind w:firstLine="708"/>
        <w:jc w:val="both"/>
        <w:rPr>
          <w:rFonts w:ascii="Times New Roman" w:eastAsia="Times New Roman" w:hAnsi="Times New Roman" w:cs="Times New Roman"/>
          <w:sz w:val="28"/>
          <w:szCs w:val="28"/>
          <w:lang w:eastAsia="ru-RU"/>
        </w:rPr>
      </w:pPr>
    </w:p>
    <w:p w:rsidR="007C7B2C" w:rsidRPr="00097136" w:rsidRDefault="007C7B2C" w:rsidP="007C7B2C">
      <w:pPr>
        <w:rPr>
          <w:rFonts w:ascii="Times New Roman" w:eastAsia="Times New Roman" w:hAnsi="Times New Roman" w:cs="Times New Roman"/>
          <w:sz w:val="28"/>
          <w:szCs w:val="28"/>
          <w:lang w:eastAsia="ru-RU"/>
        </w:rPr>
      </w:pPr>
    </w:p>
    <w:p w:rsidR="007C7B2C" w:rsidRPr="00097136" w:rsidRDefault="007C7B2C" w:rsidP="007C7B2C">
      <w:pPr>
        <w:rPr>
          <w:rFonts w:ascii="Times New Roman" w:eastAsia="Times New Roman" w:hAnsi="Times New Roman" w:cs="Times New Roman"/>
          <w:sz w:val="28"/>
          <w:szCs w:val="28"/>
          <w:lang w:eastAsia="ru-RU"/>
        </w:rPr>
      </w:pPr>
    </w:p>
    <w:p w:rsidR="007C7B2C" w:rsidRDefault="007C7B2C" w:rsidP="007C7B2C">
      <w:pPr>
        <w:rPr>
          <w:rFonts w:ascii="Times New Roman" w:eastAsia="Times New Roman" w:hAnsi="Times New Roman" w:cs="Times New Roman"/>
          <w:sz w:val="28"/>
          <w:szCs w:val="28"/>
          <w:lang w:eastAsia="ru-RU"/>
        </w:rPr>
      </w:pPr>
    </w:p>
    <w:p w:rsidR="0066708F" w:rsidRDefault="0066708F" w:rsidP="007C7B2C">
      <w:pPr>
        <w:rPr>
          <w:rFonts w:ascii="Times New Roman" w:eastAsia="Times New Roman" w:hAnsi="Times New Roman" w:cs="Times New Roman"/>
          <w:sz w:val="28"/>
          <w:szCs w:val="28"/>
          <w:lang w:eastAsia="ru-RU"/>
        </w:rPr>
      </w:pPr>
    </w:p>
    <w:p w:rsidR="0066708F" w:rsidRDefault="0066708F" w:rsidP="007C7B2C">
      <w:pPr>
        <w:rPr>
          <w:rFonts w:ascii="Times New Roman" w:eastAsia="Times New Roman" w:hAnsi="Times New Roman" w:cs="Times New Roman"/>
          <w:sz w:val="28"/>
          <w:szCs w:val="28"/>
          <w:lang w:eastAsia="ru-RU"/>
        </w:rPr>
      </w:pPr>
    </w:p>
    <w:p w:rsidR="0066708F" w:rsidRDefault="0066708F" w:rsidP="007C7B2C">
      <w:pPr>
        <w:rPr>
          <w:rFonts w:ascii="Times New Roman" w:eastAsia="Times New Roman" w:hAnsi="Times New Roman" w:cs="Times New Roman"/>
          <w:sz w:val="28"/>
          <w:szCs w:val="28"/>
          <w:lang w:eastAsia="ru-RU"/>
        </w:rPr>
      </w:pPr>
    </w:p>
    <w:p w:rsidR="0066708F" w:rsidRDefault="0066708F" w:rsidP="007C7B2C">
      <w:pPr>
        <w:rPr>
          <w:rFonts w:ascii="Times New Roman" w:eastAsia="Times New Roman" w:hAnsi="Times New Roman" w:cs="Times New Roman"/>
          <w:sz w:val="28"/>
          <w:szCs w:val="28"/>
          <w:lang w:eastAsia="ru-RU"/>
        </w:rPr>
      </w:pPr>
    </w:p>
    <w:p w:rsidR="0066708F" w:rsidRDefault="0066708F" w:rsidP="007C7B2C">
      <w:pPr>
        <w:rPr>
          <w:rFonts w:ascii="Times New Roman" w:eastAsia="Times New Roman" w:hAnsi="Times New Roman" w:cs="Times New Roman"/>
          <w:sz w:val="28"/>
          <w:szCs w:val="28"/>
          <w:lang w:eastAsia="ru-RU"/>
        </w:rPr>
      </w:pPr>
    </w:p>
    <w:p w:rsidR="0066708F" w:rsidRDefault="0066708F" w:rsidP="007C7B2C">
      <w:pPr>
        <w:rPr>
          <w:rFonts w:ascii="Times New Roman" w:eastAsia="Times New Roman" w:hAnsi="Times New Roman" w:cs="Times New Roman"/>
          <w:sz w:val="28"/>
          <w:szCs w:val="28"/>
          <w:lang w:eastAsia="ru-RU"/>
        </w:rPr>
      </w:pPr>
    </w:p>
    <w:p w:rsidR="0066708F" w:rsidRDefault="0066708F" w:rsidP="007C7B2C">
      <w:pPr>
        <w:rPr>
          <w:rFonts w:ascii="Times New Roman" w:eastAsia="Times New Roman" w:hAnsi="Times New Roman" w:cs="Times New Roman"/>
          <w:sz w:val="28"/>
          <w:szCs w:val="28"/>
          <w:lang w:eastAsia="ru-RU"/>
        </w:rPr>
      </w:pPr>
    </w:p>
    <w:p w:rsidR="0066708F" w:rsidRPr="00097136" w:rsidRDefault="0066708F" w:rsidP="007C7B2C">
      <w:pPr>
        <w:rPr>
          <w:rFonts w:ascii="Times New Roman" w:eastAsia="Times New Roman" w:hAnsi="Times New Roman" w:cs="Times New Roman"/>
          <w:sz w:val="28"/>
          <w:szCs w:val="28"/>
          <w:lang w:eastAsia="ru-RU"/>
        </w:rPr>
      </w:pPr>
    </w:p>
    <w:p w:rsidR="007C7B2C" w:rsidRPr="00097136" w:rsidRDefault="007C7B2C" w:rsidP="007C7B2C">
      <w:pPr>
        <w:rPr>
          <w:rFonts w:ascii="Times New Roman" w:eastAsia="Times New Roman" w:hAnsi="Times New Roman" w:cs="Times New Roman"/>
          <w:sz w:val="28"/>
          <w:szCs w:val="28"/>
          <w:lang w:eastAsia="ru-RU"/>
        </w:rPr>
      </w:pPr>
    </w:p>
    <w:p w:rsidR="007C7B2C" w:rsidRPr="00097136" w:rsidRDefault="007C7B2C" w:rsidP="007C7B2C">
      <w:pPr>
        <w:rPr>
          <w:rFonts w:ascii="Times New Roman" w:eastAsia="Times New Roman" w:hAnsi="Times New Roman" w:cs="Times New Roman"/>
          <w:sz w:val="28"/>
          <w:szCs w:val="28"/>
          <w:lang w:eastAsia="ru-RU"/>
        </w:rPr>
      </w:pPr>
    </w:p>
    <w:p w:rsidR="007C7B2C" w:rsidRPr="00097136" w:rsidRDefault="007C7B2C" w:rsidP="007C7B2C">
      <w:pPr>
        <w:rPr>
          <w:rFonts w:ascii="Times New Roman" w:eastAsia="Times New Roman" w:hAnsi="Times New Roman" w:cs="Times New Roman"/>
          <w:sz w:val="28"/>
          <w:szCs w:val="28"/>
          <w:lang w:eastAsia="ru-RU"/>
        </w:rPr>
      </w:pPr>
    </w:p>
    <w:p w:rsidR="00313DE8" w:rsidRPr="00636FFA" w:rsidRDefault="00313DE8" w:rsidP="00313DE8">
      <w:pPr>
        <w:spacing w:after="0" w:line="240" w:lineRule="auto"/>
        <w:ind w:firstLine="709"/>
        <w:jc w:val="center"/>
        <w:rPr>
          <w:rFonts w:ascii="Times New Roman" w:hAnsi="Times New Roman" w:cs="Times New Roman"/>
          <w:b/>
          <w:sz w:val="28"/>
          <w:szCs w:val="24"/>
        </w:rPr>
      </w:pPr>
      <w:r w:rsidRPr="00636FFA">
        <w:rPr>
          <w:rFonts w:ascii="Times New Roman" w:eastAsiaTheme="minorEastAsia" w:hAnsi="Times New Roman" w:cs="Times New Roman"/>
          <w:b/>
          <w:color w:val="000000"/>
          <w:sz w:val="28"/>
          <w:szCs w:val="24"/>
          <w:lang w:eastAsia="ru-RU"/>
        </w:rPr>
        <w:t>Вариант 1</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При ответе с 1-10 вопрос выберите правильный ответ и подчеркните ее.</w:t>
      </w:r>
    </w:p>
    <w:p w:rsidR="00313DE8" w:rsidRPr="00313DE8" w:rsidRDefault="00313DE8" w:rsidP="00313DE8">
      <w:pPr>
        <w:pStyle w:val="a9"/>
        <w:numPr>
          <w:ilvl w:val="0"/>
          <w:numId w:val="21"/>
        </w:numPr>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Какие из перечисленных признаков не относятся к признаку, характеризующему понятие «налог»:</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обязательность платежа, которым обременяются организации и физические лица;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индивидуальная безвозмездность платежа;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денежная форма налога;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г) отчуждение принадлежащего на праве собственности (или ином вещном праве) имущества (денежных средств) в пользу публичного субъекта;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д) </w:t>
      </w:r>
      <w:r w:rsidRPr="00313DE8">
        <w:rPr>
          <w:rFonts w:ascii="Times New Roman" w:hAnsi="Times New Roman" w:cs="Times New Roman"/>
          <w:sz w:val="24"/>
          <w:szCs w:val="24"/>
        </w:rPr>
        <w:t>взимание платежа</w:t>
      </w:r>
      <w:r w:rsidRPr="00313DE8">
        <w:rPr>
          <w:rFonts w:ascii="Times New Roman" w:eastAsia="Calibri" w:hAnsi="Times New Roman" w:cs="Times New Roman"/>
          <w:sz w:val="24"/>
          <w:szCs w:val="24"/>
        </w:rPr>
        <w:t xml:space="preserve"> является одним из условий совершения</w:t>
      </w:r>
      <w:r w:rsidRPr="00313DE8">
        <w:rPr>
          <w:rFonts w:ascii="Times New Roman" w:hAnsi="Times New Roman" w:cs="Times New Roman"/>
          <w:sz w:val="24"/>
          <w:szCs w:val="24"/>
        </w:rPr>
        <w:t xml:space="preserve"> в отношении плательщиков </w:t>
      </w:r>
      <w:r w:rsidRPr="00313DE8">
        <w:rPr>
          <w:rFonts w:ascii="Times New Roman" w:eastAsia="Calibri" w:hAnsi="Times New Roman" w:cs="Times New Roman"/>
          <w:sz w:val="24"/>
          <w:szCs w:val="24"/>
        </w:rPr>
        <w:t xml:space="preserve"> государственными органами, органами местного самоуправления, иными уполномоченными органами и должностными лицами юридически значимых действий</w:t>
      </w:r>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2. Налоговым периодом по уплате акцизов является:</w:t>
      </w:r>
    </w:p>
    <w:p w:rsidR="00313DE8" w:rsidRPr="00313DE8" w:rsidRDefault="00313DE8" w:rsidP="00313DE8">
      <w:pPr>
        <w:pStyle w:val="a9"/>
        <w:spacing w:after="0" w:line="240" w:lineRule="auto"/>
        <w:ind w:left="0" w:firstLine="709"/>
        <w:jc w:val="both"/>
        <w:rPr>
          <w:rFonts w:ascii="Times New Roman" w:eastAsia="Times New Roman" w:hAnsi="Times New Roman" w:cs="Times New Roman"/>
          <w:sz w:val="24"/>
          <w:szCs w:val="24"/>
          <w:lang w:eastAsia="ru-RU"/>
        </w:rPr>
      </w:pPr>
      <w:r w:rsidRPr="00313DE8">
        <w:rPr>
          <w:rFonts w:ascii="Times New Roman" w:eastAsia="Times New Roman" w:hAnsi="Times New Roman" w:cs="Times New Roman"/>
          <w:sz w:val="24"/>
          <w:szCs w:val="24"/>
          <w:lang w:eastAsia="ru-RU"/>
        </w:rPr>
        <w:t>а) квартал;</w:t>
      </w:r>
    </w:p>
    <w:p w:rsidR="00313DE8" w:rsidRPr="00313DE8" w:rsidRDefault="00313DE8" w:rsidP="00313DE8">
      <w:pPr>
        <w:pStyle w:val="a9"/>
        <w:spacing w:after="0" w:line="240" w:lineRule="auto"/>
        <w:ind w:left="0" w:firstLine="709"/>
        <w:jc w:val="both"/>
        <w:rPr>
          <w:rFonts w:ascii="Times New Roman" w:eastAsia="Times New Roman" w:hAnsi="Times New Roman" w:cs="Times New Roman"/>
          <w:sz w:val="24"/>
          <w:szCs w:val="24"/>
          <w:lang w:eastAsia="ru-RU"/>
        </w:rPr>
      </w:pPr>
      <w:r w:rsidRPr="00313DE8">
        <w:rPr>
          <w:rFonts w:ascii="Times New Roman" w:eastAsia="Times New Roman" w:hAnsi="Times New Roman" w:cs="Times New Roman"/>
          <w:sz w:val="24"/>
          <w:szCs w:val="24"/>
          <w:lang w:eastAsia="ru-RU"/>
        </w:rPr>
        <w:t>б) месяц;</w:t>
      </w:r>
    </w:p>
    <w:p w:rsidR="00313DE8" w:rsidRPr="00313DE8" w:rsidRDefault="00313DE8" w:rsidP="00313DE8">
      <w:pPr>
        <w:pStyle w:val="a9"/>
        <w:spacing w:after="0" w:line="240" w:lineRule="auto"/>
        <w:ind w:left="0" w:firstLine="709"/>
        <w:jc w:val="both"/>
        <w:rPr>
          <w:rFonts w:ascii="Times New Roman" w:eastAsia="Times New Roman" w:hAnsi="Times New Roman" w:cs="Times New Roman"/>
          <w:sz w:val="24"/>
          <w:szCs w:val="24"/>
          <w:lang w:eastAsia="ru-RU"/>
        </w:rPr>
      </w:pPr>
      <w:r w:rsidRPr="00313DE8">
        <w:rPr>
          <w:rFonts w:ascii="Times New Roman" w:eastAsia="Times New Roman" w:hAnsi="Times New Roman" w:cs="Times New Roman"/>
          <w:sz w:val="24"/>
          <w:szCs w:val="24"/>
          <w:lang w:eastAsia="ru-RU"/>
        </w:rPr>
        <w:t>в) календарный год;</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           д) полугодие.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3. Объектом налогообложения налогом на имущество организации являются: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земельные участки и иные объекты природопользования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учитываемое на балансе движимое и недвижимое имущество</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имущество, принадлежащее федеральным органам исполнительной власти.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4. Для отдельных категорий налогоплательщиков по земельному налогу предусмотрен налоговый вычет в размере: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10 000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1 000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1400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5. При наличии у физического лица права на уменьшение дохода при исчислении НДФЛ  на 500 и на 3000 рублей стандартных налоговых вычетов предусмотрено  </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предоставлять обе суммы; </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б) предоставлять </w:t>
      </w:r>
      <w:proofErr w:type="gramStart"/>
      <w:r w:rsidRPr="00313DE8">
        <w:rPr>
          <w:rFonts w:ascii="Times New Roman" w:eastAsia="Calibri" w:hAnsi="Times New Roman" w:cs="Times New Roman"/>
          <w:sz w:val="24"/>
          <w:szCs w:val="24"/>
        </w:rPr>
        <w:t>максимальный</w:t>
      </w:r>
      <w:proofErr w:type="gramEnd"/>
      <w:r w:rsidRPr="00313DE8">
        <w:rPr>
          <w:rFonts w:ascii="Times New Roman" w:eastAsia="Calibri" w:hAnsi="Times New Roman" w:cs="Times New Roman"/>
          <w:sz w:val="24"/>
          <w:szCs w:val="24"/>
        </w:rPr>
        <w:t xml:space="preserve"> из этих вычетов;</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один из вычетов по выбору налогоплательщика;</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eastAsia="Calibri" w:hAnsi="Times New Roman" w:cs="Times New Roman"/>
          <w:sz w:val="24"/>
          <w:szCs w:val="24"/>
        </w:rPr>
        <w:t xml:space="preserve">6. </w:t>
      </w:r>
      <w:r w:rsidRPr="00313DE8">
        <w:rPr>
          <w:rFonts w:ascii="Times New Roman" w:hAnsi="Times New Roman" w:cs="Times New Roman"/>
          <w:sz w:val="24"/>
          <w:szCs w:val="24"/>
          <w:lang w:eastAsia="ru-RU"/>
        </w:rPr>
        <w:t>Представительские расходы включаются в состав прочих расходов при исчислении налогооблагаемой прибыли в размере не превышающем:</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4% расходов налогоплательщика на оплату труда;</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6% расходов налогоплательщика на оплату труда;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4% выручки;</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           д)1% выручки</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eastAsia="Calibri" w:hAnsi="Times New Roman" w:cs="Times New Roman"/>
          <w:sz w:val="24"/>
          <w:szCs w:val="24"/>
        </w:rPr>
        <w:t xml:space="preserve">7. </w:t>
      </w:r>
      <w:r w:rsidRPr="00313DE8">
        <w:rPr>
          <w:rFonts w:ascii="Times New Roman" w:hAnsi="Times New Roman" w:cs="Times New Roman"/>
          <w:sz w:val="24"/>
          <w:szCs w:val="24"/>
          <w:lang w:eastAsia="ru-RU"/>
        </w:rPr>
        <w:t>Стандартный налоговый вычет 3000 рублей при исчислении НДФЛ предоставляется:</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Героям СССР и РФ;</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лица, исполнявшие интернациональный долг в республике Афганистан;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lastRenderedPageBreak/>
        <w:t>в) участникам и инвалидам Великой Отечественной войне;</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8. </w:t>
      </w:r>
      <w:r w:rsidRPr="00313DE8">
        <w:rPr>
          <w:rFonts w:ascii="Times New Roman" w:hAnsi="Times New Roman" w:cs="Times New Roman"/>
          <w:sz w:val="24"/>
          <w:szCs w:val="24"/>
        </w:rPr>
        <w:t>Объект налогообложения это</w:t>
      </w:r>
      <w:proofErr w:type="gramStart"/>
      <w:r w:rsidRPr="00313DE8">
        <w:rPr>
          <w:rFonts w:ascii="Times New Roman" w:hAnsi="Times New Roman" w:cs="Times New Roman"/>
          <w:sz w:val="24"/>
          <w:szCs w:val="24"/>
        </w:rPr>
        <w:t xml:space="preserve"> - :</w:t>
      </w:r>
      <w:proofErr w:type="gramEnd"/>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предмет, подлежащий налогообложению;</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б) </w:t>
      </w:r>
      <w:r w:rsidRPr="00313DE8">
        <w:rPr>
          <w:rFonts w:ascii="Times New Roman" w:hAnsi="Times New Roman" w:cs="Times New Roman"/>
          <w:sz w:val="24"/>
          <w:szCs w:val="24"/>
        </w:rPr>
        <w:t xml:space="preserve">налогоплательщик, физическое или юридическое лицо, на которое по закону возложено обязанность </w:t>
      </w:r>
      <w:proofErr w:type="gramStart"/>
      <w:r w:rsidRPr="00313DE8">
        <w:rPr>
          <w:rFonts w:ascii="Times New Roman" w:hAnsi="Times New Roman" w:cs="Times New Roman"/>
          <w:sz w:val="24"/>
          <w:szCs w:val="24"/>
        </w:rPr>
        <w:t>уплатить</w:t>
      </w:r>
      <w:proofErr w:type="gramEnd"/>
      <w:r w:rsidRPr="00313DE8">
        <w:rPr>
          <w:rFonts w:ascii="Times New Roman" w:hAnsi="Times New Roman" w:cs="Times New Roman"/>
          <w:sz w:val="24"/>
          <w:szCs w:val="24"/>
        </w:rPr>
        <w:t xml:space="preserve"> налог, из собственных средств</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в) </w:t>
      </w:r>
      <w:r w:rsidRPr="00313DE8">
        <w:rPr>
          <w:rFonts w:ascii="Times New Roman" w:hAnsi="Times New Roman" w:cs="Times New Roman"/>
          <w:sz w:val="24"/>
          <w:szCs w:val="24"/>
        </w:rPr>
        <w:t>резерв, используемый для уплаты налога</w:t>
      </w:r>
      <w:r w:rsidRPr="00313DE8">
        <w:rPr>
          <w:rFonts w:ascii="Times New Roman" w:eastAsia="Calibri" w:hAnsi="Times New Roman" w:cs="Times New Roman"/>
          <w:sz w:val="24"/>
          <w:szCs w:val="24"/>
        </w:rPr>
        <w:t>;</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9. </w:t>
      </w:r>
      <w:r w:rsidRPr="00313DE8">
        <w:rPr>
          <w:rFonts w:ascii="Times New Roman" w:hAnsi="Times New Roman" w:cs="Times New Roman"/>
          <w:sz w:val="24"/>
          <w:szCs w:val="24"/>
        </w:rPr>
        <w:t xml:space="preserve">К </w:t>
      </w:r>
      <w:proofErr w:type="gramStart"/>
      <w:r w:rsidRPr="00313DE8">
        <w:rPr>
          <w:rFonts w:ascii="Times New Roman" w:hAnsi="Times New Roman" w:cs="Times New Roman"/>
          <w:sz w:val="24"/>
          <w:szCs w:val="24"/>
        </w:rPr>
        <w:t>налогам, уплачиваемым за счет издержек производства и обращения относятся</w:t>
      </w:r>
      <w:proofErr w:type="gramEnd"/>
      <w:r w:rsidRPr="00313DE8">
        <w:rPr>
          <w:rFonts w:ascii="Times New Roman"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налог на добавленную стоимость, акцизы</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б) налог на прибыль организации</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в) водный налог, земельный налог, транспортный налог;</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г) налог на имущество организаций.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10. </w:t>
      </w:r>
      <w:r w:rsidRPr="00313DE8">
        <w:rPr>
          <w:rFonts w:ascii="Times New Roman" w:hAnsi="Times New Roman" w:cs="Times New Roman"/>
          <w:sz w:val="24"/>
          <w:szCs w:val="24"/>
        </w:rPr>
        <w:t>Налог, который отменяется для организаций в связи с взиманием единого налога по упрощенной системе налогообложения: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налог на прибыль</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земельный налог</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НДФЛ</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11. </w:t>
      </w:r>
      <w:r w:rsidRPr="00313DE8">
        <w:rPr>
          <w:rFonts w:ascii="Times New Roman" w:hAnsi="Times New Roman" w:cs="Times New Roman"/>
          <w:sz w:val="24"/>
          <w:szCs w:val="24"/>
        </w:rPr>
        <w:t>Определите сумму  налога на доходы физических лиц. Заработная плата гражданина за январь 11 500 рублей. На его иждивении трое детей до 18 лет.</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12. Определите сумму НДС с реализованной продукции, если сумма реализованной продукции составляет 127 000 </w:t>
      </w:r>
      <w:proofErr w:type="gramStart"/>
      <w:r w:rsidRPr="00313DE8">
        <w:rPr>
          <w:rFonts w:ascii="Times New Roman" w:hAnsi="Times New Roman" w:cs="Times New Roman"/>
          <w:sz w:val="24"/>
          <w:szCs w:val="24"/>
        </w:rPr>
        <w:t>рублей</w:t>
      </w:r>
      <w:proofErr w:type="gramEnd"/>
      <w:r w:rsidRPr="00313DE8">
        <w:rPr>
          <w:rFonts w:ascii="Times New Roman" w:hAnsi="Times New Roman" w:cs="Times New Roman"/>
          <w:sz w:val="24"/>
          <w:szCs w:val="24"/>
        </w:rPr>
        <w:t xml:space="preserve"> в том ч</w:t>
      </w:r>
      <w:r w:rsidR="009F399E">
        <w:rPr>
          <w:rFonts w:ascii="Times New Roman" w:hAnsi="Times New Roman" w:cs="Times New Roman"/>
          <w:sz w:val="24"/>
          <w:szCs w:val="24"/>
        </w:rPr>
        <w:t>исле НДС по ставке 20</w:t>
      </w:r>
      <w:r w:rsidRPr="00313DE8">
        <w:rPr>
          <w:rFonts w:ascii="Times New Roman" w:hAnsi="Times New Roman" w:cs="Times New Roman"/>
          <w:sz w:val="24"/>
          <w:szCs w:val="24"/>
        </w:rPr>
        <w:t xml:space="preserve">% и запишите ее.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13. Определите сумму водного налога, если известно, что он исчисляется по ставке 390 рублей за 1000 м3, в пределах установленного лимита. Фактический объем забранной воды – 500 тыс. м3, при установленном лимите 400 м3.</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 Определите сумму единого налога, уплачиваемого организацией, перешедшей на упрощенную систему налогообложение, если известно, что он исчисляется по ставке 15 % с дохода за минусом расходов, уменьшающих доходы. Доход от реализации продукции – 820 000 рублей. Расходы, связанные с производством и реализацией продукции 450 000 рублей, в том числе неподтвержденные документами – 50 000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15. За четвертый квартал 2012 года организация получила налогооблагаемую прибыль в сумме 286 тыс. рублей</w:t>
      </w:r>
      <w:proofErr w:type="gramStart"/>
      <w:r w:rsidRPr="00313DE8">
        <w:rPr>
          <w:rFonts w:ascii="Times New Roman" w:hAnsi="Times New Roman" w:cs="Times New Roman"/>
          <w:sz w:val="24"/>
          <w:szCs w:val="24"/>
        </w:rPr>
        <w:t>.</w:t>
      </w:r>
      <w:proofErr w:type="gramEnd"/>
      <w:r w:rsidRPr="00313DE8">
        <w:rPr>
          <w:rFonts w:ascii="Times New Roman" w:hAnsi="Times New Roman" w:cs="Times New Roman"/>
          <w:sz w:val="24"/>
          <w:szCs w:val="24"/>
        </w:rPr>
        <w:t xml:space="preserve"> </w:t>
      </w:r>
      <w:proofErr w:type="gramStart"/>
      <w:r w:rsidRPr="00313DE8">
        <w:rPr>
          <w:rFonts w:ascii="Times New Roman" w:hAnsi="Times New Roman" w:cs="Times New Roman"/>
          <w:sz w:val="24"/>
          <w:szCs w:val="24"/>
        </w:rPr>
        <w:t>в</w:t>
      </w:r>
      <w:proofErr w:type="gramEnd"/>
      <w:r w:rsidRPr="00313DE8">
        <w:rPr>
          <w:rFonts w:ascii="Times New Roman" w:hAnsi="Times New Roman" w:cs="Times New Roman"/>
          <w:sz w:val="24"/>
          <w:szCs w:val="24"/>
        </w:rPr>
        <w:t xml:space="preserve"> том числе за декабрь 2012 года- 89 тыс. руб. В первом полугодии 2013 года организация получила следующие показатели по налогооблагаемой прибыли: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1-ый квартал – всего 235 000 руб. в том числе по месяцам: январь-76 000 руб., февраль - 68 000 руб., март – 91 000 руб.</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2- ой квартал – всего 314 000 руб.</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Рассчитайте суммы авансовых платежей организации по каждому из двух возможных порядков исчисления и уплаты налога и авансовых платежей.</w:t>
      </w: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636FFA" w:rsidRDefault="00636FFA" w:rsidP="00636FFA">
      <w:pPr>
        <w:spacing w:after="0" w:line="240" w:lineRule="auto"/>
        <w:ind w:firstLine="709"/>
        <w:jc w:val="center"/>
        <w:rPr>
          <w:rFonts w:ascii="Times New Roman" w:hAnsi="Times New Roman" w:cs="Times New Roman"/>
          <w:b/>
          <w:sz w:val="24"/>
          <w:szCs w:val="24"/>
        </w:rPr>
      </w:pPr>
      <w:r w:rsidRPr="00636FFA">
        <w:rPr>
          <w:rFonts w:ascii="Times New Roman" w:hAnsi="Times New Roman" w:cs="Times New Roman"/>
          <w:b/>
          <w:sz w:val="24"/>
          <w:szCs w:val="24"/>
        </w:rPr>
        <w:t>Вариант</w:t>
      </w:r>
      <w:proofErr w:type="gramStart"/>
      <w:r w:rsidRPr="00636FFA">
        <w:rPr>
          <w:rFonts w:ascii="Times New Roman" w:hAnsi="Times New Roman" w:cs="Times New Roman"/>
          <w:b/>
          <w:sz w:val="24"/>
          <w:szCs w:val="24"/>
        </w:rPr>
        <w:t>2</w:t>
      </w:r>
      <w:proofErr w:type="gramEnd"/>
      <w:r w:rsidRPr="00636FFA">
        <w:rPr>
          <w:rFonts w:ascii="Times New Roman" w:hAnsi="Times New Roman" w:cs="Times New Roman"/>
          <w:b/>
          <w:sz w:val="24"/>
          <w:szCs w:val="24"/>
        </w:rPr>
        <w:t xml:space="preserve">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При ответе с 1-10 вопрос выберите правильный ответ и подчеркните 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 Сущность фискальной функции налогов заключается: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а) </w:t>
      </w:r>
      <w:r w:rsidRPr="00313DE8">
        <w:rPr>
          <w:rFonts w:ascii="Times New Roman" w:eastAsia="Calibri" w:hAnsi="Times New Roman" w:cs="Times New Roman"/>
          <w:sz w:val="24"/>
          <w:szCs w:val="24"/>
        </w:rPr>
        <w:t>в том, что с помощью налогов образуются денежные фонды, необходимые для осуществления г</w:t>
      </w:r>
      <w:r w:rsidRPr="00313DE8">
        <w:rPr>
          <w:rFonts w:ascii="Times New Roman" w:hAnsi="Times New Roman" w:cs="Times New Roman"/>
          <w:sz w:val="24"/>
          <w:szCs w:val="24"/>
        </w:rPr>
        <w:t>осударством собственных функций;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б) </w:t>
      </w:r>
      <w:r w:rsidRPr="00313DE8">
        <w:rPr>
          <w:rFonts w:ascii="Times New Roman" w:eastAsia="Calibri" w:hAnsi="Times New Roman" w:cs="Times New Roman"/>
          <w:sz w:val="24"/>
          <w:szCs w:val="24"/>
        </w:rPr>
        <w:t>в том, что налоги используются государством как средство регулирования экономики путем увеличения или уменьшения общего налогового бремени для целевого воздействия на отдельные категории налогоплательщиков или виды деятельности через установление налоговых льгот, снижение налоговых ставок и др.</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в) </w:t>
      </w:r>
      <w:r w:rsidRPr="00313DE8">
        <w:rPr>
          <w:rFonts w:ascii="Times New Roman" w:eastAsia="Calibri" w:hAnsi="Times New Roman" w:cs="Times New Roman"/>
          <w:sz w:val="24"/>
          <w:szCs w:val="24"/>
        </w:rPr>
        <w:t>в том, что государство, будучи заинтересованным в ограничении деятельности тех или иных категорий налогоплательщиков, устанавливает для них более тяжелое налоговое бремя, чем для обычных налогоплательщиков</w:t>
      </w:r>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2. По ставке 10% облагается НДС </w:t>
      </w:r>
      <w:proofErr w:type="gramStart"/>
      <w:r w:rsidRPr="00313DE8">
        <w:rPr>
          <w:rFonts w:ascii="Times New Roman" w:hAnsi="Times New Roman" w:cs="Times New Roman"/>
          <w:sz w:val="24"/>
          <w:szCs w:val="24"/>
          <w:lang w:eastAsia="ru-RU"/>
        </w:rPr>
        <w:t>с</w:t>
      </w:r>
      <w:proofErr w:type="gramEnd"/>
      <w:r w:rsidR="009F399E">
        <w:rPr>
          <w:rFonts w:ascii="Times New Roman" w:hAnsi="Times New Roman" w:cs="Times New Roman"/>
          <w:sz w:val="24"/>
          <w:szCs w:val="24"/>
          <w:lang w:eastAsia="ru-RU"/>
        </w:rPr>
        <w:t xml:space="preserve"> </w:t>
      </w:r>
      <w:proofErr w:type="gramStart"/>
      <w:r w:rsidRPr="00313DE8">
        <w:rPr>
          <w:rFonts w:ascii="Times New Roman" w:hAnsi="Times New Roman" w:cs="Times New Roman"/>
          <w:sz w:val="24"/>
          <w:szCs w:val="24"/>
          <w:lang w:eastAsia="ru-RU"/>
        </w:rPr>
        <w:t>реализация</w:t>
      </w:r>
      <w:proofErr w:type="gramEnd"/>
      <w:r w:rsidRPr="00313DE8">
        <w:rPr>
          <w:rFonts w:ascii="Times New Roman" w:hAnsi="Times New Roman" w:cs="Times New Roman"/>
          <w:sz w:val="24"/>
          <w:szCs w:val="24"/>
          <w:lang w:eastAsia="ru-RU"/>
        </w:rPr>
        <w:t xml:space="preserve"> товаров:</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реализация товаров на экспорт через комиссионера;</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реализация сырокопчёной колбасы;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реализация свежемороженого минтая;</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           д) реализация драгоценных металлов налогоплательщиками, которые осуществляют их добычу или производства из лома и отходов, Государственному фонду драгоценных металлов и драгоценных камней.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3. Налог на игорный бизнес относится </w:t>
      </w:r>
      <w:proofErr w:type="gramStart"/>
      <w:r w:rsidRPr="00313DE8">
        <w:rPr>
          <w:rFonts w:ascii="Times New Roman" w:hAnsi="Times New Roman" w:cs="Times New Roman"/>
          <w:sz w:val="24"/>
          <w:szCs w:val="24"/>
        </w:rPr>
        <w:t>к</w:t>
      </w:r>
      <w:proofErr w:type="gramEnd"/>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федеральным налогам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местным налогам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региональным налогам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4. Средние налоговые ставки по транспортному налогу указанные в НК РФ могут быть увеличены или уменьшены законодательными органами субъектов РФ, но не более чем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5 раз</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10 раз</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3 раза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5. Объектом обложения ЕНВД является: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Базовая доходность</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Вмененный доход</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Предполагаемая сумма прибыли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г) Выручка от реализации</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6. За невыполнением налоговым агентом своих функций налагается штраф в размере:</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40 % от суммы подлежащей перечислению</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б) 30 % от суммы подлежащей перечислению</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в) 20 % от суммы подлежащей перечислению недопустимы налоги и сборы;</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г) 10 % от суммы подлежащей перечислению.</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 xml:space="preserve">7. </w:t>
      </w:r>
      <w:r w:rsidRPr="00313DE8">
        <w:rPr>
          <w:rFonts w:ascii="Times New Roman" w:eastAsia="Calibri" w:hAnsi="Times New Roman" w:cs="Times New Roman"/>
          <w:sz w:val="24"/>
          <w:szCs w:val="24"/>
        </w:rPr>
        <w:t>Авансовые платежи по налогу на прибыль по итогам отчетного периода должны быть уплачены не позднее чем:</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lastRenderedPageBreak/>
        <w:t>а) 25 дней со дня окончания соответствующего отчетного периода;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28 дней со дня окончания соответствующего отчетного периода;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в)15 дней со дня окончания соответствующего отчетного периода;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д)5 дней со дня окончания соответствующего отчетного периода.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 xml:space="preserve">8. </w:t>
      </w:r>
      <w:r w:rsidRPr="00313DE8">
        <w:rPr>
          <w:rFonts w:ascii="Times New Roman" w:eastAsia="Calibri" w:hAnsi="Times New Roman" w:cs="Times New Roman"/>
          <w:sz w:val="24"/>
          <w:szCs w:val="24"/>
        </w:rPr>
        <w:t>Стандартный налоговый вычет на детей действует до месяца, в котором доход получающего этот вычет налогоплательщика, исчисленного нарастающим итогом с начала года превысил:</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312 000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б)212 000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в)280 000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д)285 000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9. Какими органами устанавливается конкретная ставка налога на имущество организации?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представительными органами местного самоуправления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б) законодательными органами власти субъектов Федерации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федеральными органами</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10. Налог на имущество физических лиц зачисляется:</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в местный бюджет;</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в бюджет субъекта РФ;</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в федеральный бюджет.</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11. Определите сумму налога на прибыль. Доходы организации от реализации продукции – 990 000 рублей (в т.ч. НДС 10%). Расходы организации, связанные с производством и реализацией продукции 500 300 рублей, в том числе прочие расходы сверх установленных норм – 100 300 рублей. Ставка налога на прибыль 20%</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12. Определите сумму транспортного налога за налоговый период. Количество грузовых автомобилей организации с мощностью двигателя 250 л.</w:t>
      </w:r>
      <w:proofErr w:type="gramStart"/>
      <w:r w:rsidRPr="00313DE8">
        <w:rPr>
          <w:rFonts w:ascii="Times New Roman" w:hAnsi="Times New Roman" w:cs="Times New Roman"/>
          <w:sz w:val="24"/>
          <w:szCs w:val="24"/>
        </w:rPr>
        <w:t>с</w:t>
      </w:r>
      <w:proofErr w:type="gramEnd"/>
      <w:r w:rsidRPr="00313DE8">
        <w:rPr>
          <w:rFonts w:ascii="Times New Roman" w:hAnsi="Times New Roman" w:cs="Times New Roman"/>
          <w:sz w:val="24"/>
          <w:szCs w:val="24"/>
        </w:rPr>
        <w:t xml:space="preserve">. </w:t>
      </w:r>
      <w:proofErr w:type="gramStart"/>
      <w:r w:rsidRPr="00313DE8">
        <w:rPr>
          <w:rFonts w:ascii="Times New Roman" w:hAnsi="Times New Roman" w:cs="Times New Roman"/>
          <w:sz w:val="24"/>
          <w:szCs w:val="24"/>
        </w:rPr>
        <w:t>за</w:t>
      </w:r>
      <w:proofErr w:type="gramEnd"/>
      <w:r w:rsidRPr="00313DE8">
        <w:rPr>
          <w:rFonts w:ascii="Times New Roman" w:hAnsi="Times New Roman" w:cs="Times New Roman"/>
          <w:sz w:val="24"/>
          <w:szCs w:val="24"/>
        </w:rPr>
        <w:t xml:space="preserve"> налоговый период 12 единиц, в том числе приобретенных и зарегистрированных в апреле текущего года 4 единицы.  Ставка налога за 1 л.с. 65 руб.</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13. Определите сумму  налога на доходы физических лиц. Заработная плата гражданина за январь 9500 рублей. На его иждивении трое детей до 18 лет.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14.Определите сумму акциза по реализованной продукции. Организация реализовало алкогольной продукции 60 000 литров. Содержание спирта в продукции – 45%. Ставка акциза за 1 литр безводного (100%) этилового спирта, содержащегося в продукции 500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15</w:t>
      </w:r>
      <w:proofErr w:type="gramStart"/>
      <w:r w:rsidRPr="00313DE8">
        <w:rPr>
          <w:rFonts w:ascii="Times New Roman" w:hAnsi="Times New Roman" w:cs="Times New Roman"/>
          <w:sz w:val="24"/>
          <w:szCs w:val="24"/>
        </w:rPr>
        <w:t xml:space="preserve"> Н</w:t>
      </w:r>
      <w:proofErr w:type="gramEnd"/>
      <w:r w:rsidRPr="00313DE8">
        <w:rPr>
          <w:rFonts w:ascii="Times New Roman" w:hAnsi="Times New Roman" w:cs="Times New Roman"/>
          <w:sz w:val="24"/>
          <w:szCs w:val="24"/>
        </w:rPr>
        <w:t xml:space="preserve">а балансе ООО «Колос» имеется имущество, являющееся объектом налогообложения. Его остаточная стоимость составляет: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января – 470 000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февраля – 324 000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марта -430 000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апреля – 400 000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мая – 460 000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июня – 470 000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июля – 510 000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августа – 560 000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сентября – 530 000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октября – 480 000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а 1 ноября – 465 000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1 декабря – 455 000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на 31 декабря – 444 000 руб.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Рассчитайте сумму налога на имуществ</w:t>
      </w:r>
      <w:proofErr w:type="gramStart"/>
      <w:r w:rsidRPr="00313DE8">
        <w:rPr>
          <w:rFonts w:ascii="Times New Roman" w:hAnsi="Times New Roman" w:cs="Times New Roman"/>
          <w:sz w:val="24"/>
          <w:szCs w:val="24"/>
        </w:rPr>
        <w:t>о ООО</w:t>
      </w:r>
      <w:proofErr w:type="gramEnd"/>
      <w:r w:rsidRPr="00313DE8">
        <w:rPr>
          <w:rFonts w:ascii="Times New Roman" w:hAnsi="Times New Roman" w:cs="Times New Roman"/>
          <w:sz w:val="24"/>
          <w:szCs w:val="24"/>
        </w:rPr>
        <w:t xml:space="preserve"> «Колос» за налоговый период и сумму авансовых платежей по истечении каждого отчетного периода.</w:t>
      </w: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Default="00313DE8"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Pr="00313DE8" w:rsidRDefault="00636FFA"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636FFA" w:rsidRDefault="00636FFA" w:rsidP="00636FFA">
      <w:pPr>
        <w:spacing w:after="0" w:line="240" w:lineRule="auto"/>
        <w:ind w:firstLine="709"/>
        <w:jc w:val="center"/>
        <w:rPr>
          <w:rFonts w:ascii="Times New Roman" w:hAnsi="Times New Roman" w:cs="Times New Roman"/>
          <w:b/>
          <w:sz w:val="28"/>
          <w:szCs w:val="24"/>
        </w:rPr>
      </w:pPr>
      <w:r w:rsidRPr="00636FFA">
        <w:rPr>
          <w:rFonts w:ascii="Times New Roman" w:eastAsiaTheme="minorEastAsia" w:hAnsi="Times New Roman" w:cs="Times New Roman"/>
          <w:b/>
          <w:color w:val="000000"/>
          <w:sz w:val="28"/>
          <w:szCs w:val="24"/>
          <w:lang w:eastAsia="ru-RU"/>
        </w:rPr>
        <w:t>Вариант 3</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При ответе с 1-10 вопрос выберите правильный ответ и подчеркните ее.</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1. В ходе выездной налоговой поверки должностные лица налоговых органов не имеют право:</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осматривать любые производственные помещения</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б) производить выемку документов</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в) использовать и передавать другим лицам производственную тайну налогоплательщика;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2. Непременным условием отнесения организаций и индивидуальных предпринимателей к сельскохозяйственным товаропроизводителям в целях налогообложения по ЕСХН является то, чтобы в их общем доходе от реализации  сельскохозяйственной продукции составляла не менее: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50%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70%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45%</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3. Минимальная ставка налога при упрощенной системе налогообложения применяется: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если исчисленный налог по ставке 15% меньше одного процента от выручки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б) если получен убыток</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если исчисленный налог по ставке 15% меньше двух процентов от выручки</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4. </w:t>
      </w:r>
      <w:r w:rsidRPr="00313DE8">
        <w:rPr>
          <w:rFonts w:ascii="Times New Roman" w:hAnsi="Times New Roman" w:cs="Times New Roman"/>
          <w:sz w:val="24"/>
          <w:szCs w:val="24"/>
          <w:lang w:eastAsia="ru-RU"/>
        </w:rPr>
        <w:t>Налоговой базой по налогу на добычу полезных ископаемых, за исключением попутного и природного газа и нефти является:</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его количество в натуральном выражении;</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стоимость добытых полезных ископаемых;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объем добытого количества полезных ископаемых;</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5. </w:t>
      </w:r>
      <w:r w:rsidRPr="00313DE8">
        <w:rPr>
          <w:rFonts w:ascii="Times New Roman" w:hAnsi="Times New Roman" w:cs="Times New Roman"/>
          <w:sz w:val="24"/>
          <w:szCs w:val="24"/>
          <w:lang w:eastAsia="ru-RU"/>
        </w:rPr>
        <w:t>К расходам, связанным с производством и реализацией при исчислении налогооблагаемой прибыли относятся:</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оплата труда;</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суммы отчислений на резервы по сомнительным долгам;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убытки прошлых лет;</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           д) затраты по уплате процентам по кредитам.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6. По транспортным средствам, имеющим двигатели, налоговой базой при исчислении транспортного налога является: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инвентаризационная стоимость</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остаточная стоимость</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мощность двигателя в лошадиных силах</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7. 0,3 и 1,5 % это ставки:</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транспортного налога;</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земельного налога;</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налога на имущество физических лиц</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8. При объекте налогообложении по упрощенной системе налогообложения «доход, уменьшенный на величину расходов» применяется ставка: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lastRenderedPageBreak/>
        <w:t>а) 5%</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б) 10%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15%</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г) 6%</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9. Отчетным периодом по ЕСХН </w:t>
      </w:r>
      <w:proofErr w:type="gramStart"/>
      <w:r w:rsidRPr="00313DE8">
        <w:rPr>
          <w:rFonts w:ascii="Times New Roman" w:hAnsi="Times New Roman" w:cs="Times New Roman"/>
          <w:sz w:val="24"/>
          <w:szCs w:val="24"/>
        </w:rPr>
        <w:t>установлен</w:t>
      </w:r>
      <w:proofErr w:type="gramEnd"/>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квартал</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полугодие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квартал, полугодие, 9 месяцев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г) месяц</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10. </w:t>
      </w:r>
      <w:r w:rsidRPr="00313DE8">
        <w:rPr>
          <w:rFonts w:ascii="Times New Roman" w:hAnsi="Times New Roman" w:cs="Times New Roman"/>
          <w:sz w:val="24"/>
          <w:szCs w:val="24"/>
          <w:lang w:eastAsia="ru-RU"/>
        </w:rPr>
        <w:t>Налоговым периодом по уплате акцизов является:</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квартал;</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б) месяц;</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календарный год;</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д) полугодие.</w:t>
      </w:r>
    </w:p>
    <w:p w:rsidR="00313DE8" w:rsidRPr="00313DE8" w:rsidRDefault="00313DE8" w:rsidP="00313DE8">
      <w:pPr>
        <w:spacing w:after="0" w:line="240" w:lineRule="auto"/>
        <w:ind w:firstLine="709"/>
        <w:rPr>
          <w:rFonts w:ascii="Times New Roman" w:hAnsi="Times New Roman" w:cs="Times New Roman"/>
          <w:sz w:val="24"/>
          <w:szCs w:val="24"/>
        </w:rPr>
      </w:pPr>
      <w:r w:rsidRPr="00313DE8">
        <w:rPr>
          <w:rFonts w:ascii="Times New Roman" w:hAnsi="Times New Roman" w:cs="Times New Roman"/>
          <w:sz w:val="24"/>
          <w:szCs w:val="24"/>
        </w:rPr>
        <w:t>11. Определите расчеты по НДС организации с бюджетом. Стоимость приобретенного для производственных целей оприходованного и оплаченного по счету-фактуре поставщика с НДС сырья 253 000 рублей. Стоимость реализованных товаров по ценам реализации (без НДС) – 485 500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12. Определите сумму налога на имущества организации за 1 –</w:t>
      </w:r>
      <w:proofErr w:type="spellStart"/>
      <w:r w:rsidRPr="00313DE8">
        <w:rPr>
          <w:rFonts w:ascii="Times New Roman" w:hAnsi="Times New Roman" w:cs="Times New Roman"/>
          <w:sz w:val="24"/>
          <w:szCs w:val="24"/>
        </w:rPr>
        <w:t>ый</w:t>
      </w:r>
      <w:proofErr w:type="spellEnd"/>
      <w:r w:rsidRPr="00313DE8">
        <w:rPr>
          <w:rFonts w:ascii="Times New Roman" w:hAnsi="Times New Roman" w:cs="Times New Roman"/>
          <w:sz w:val="24"/>
          <w:szCs w:val="24"/>
        </w:rPr>
        <w:t xml:space="preserve"> квартал. Стоимость имущества организации по балансу на: 01.01 – 520 000 рублей; 01.02. – 510 000 рублей; 01.03. – 540 000 рублей; 01.04. – 630 000 рублей. Ставка налога на имущества – 2,2%</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13. Определите сумму  налога на доходы физических лиц. Заработная плата гражданина за январь – 12 680 рублей. На его иждивении четверо детей до 18 лет.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 Определите сумму  налога на добычу полезных ископаемых. Стоимость добытых полезных ископаемых с учетом НДС и акциза – 19 200 рублей. Ставка НДС-</w:t>
      </w:r>
      <w:r w:rsidR="009F399E">
        <w:rPr>
          <w:rFonts w:ascii="Times New Roman" w:hAnsi="Times New Roman" w:cs="Times New Roman"/>
          <w:sz w:val="24"/>
          <w:szCs w:val="24"/>
        </w:rPr>
        <w:t>20%</w:t>
      </w:r>
      <w:r w:rsidRPr="00313DE8">
        <w:rPr>
          <w:rFonts w:ascii="Times New Roman" w:hAnsi="Times New Roman" w:cs="Times New Roman"/>
          <w:sz w:val="24"/>
          <w:szCs w:val="24"/>
        </w:rPr>
        <w:t>. Сумма акциза – 2 560 рублей. Ставка налога на добычу полезных ископаемых – 16,6 %</w:t>
      </w: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15. ЗАО «Альфа» применяет упрощенную систему налогообложения, единый налог платит с разницы между доходами и расходами. </w:t>
      </w:r>
    </w:p>
    <w:p w:rsidR="00313DE8" w:rsidRPr="00313DE8" w:rsidRDefault="00313DE8" w:rsidP="00313DE8">
      <w:pPr>
        <w:shd w:val="clear" w:color="auto" w:fill="FFFFFF"/>
        <w:spacing w:after="0" w:line="240" w:lineRule="auto"/>
        <w:ind w:firstLine="709"/>
        <w:rPr>
          <w:rFonts w:ascii="Times New Roman" w:hAnsi="Times New Roman" w:cs="Times New Roman"/>
          <w:sz w:val="24"/>
          <w:szCs w:val="24"/>
        </w:rPr>
      </w:pPr>
      <w:proofErr w:type="gramStart"/>
      <w:r w:rsidRPr="00313DE8">
        <w:rPr>
          <w:rFonts w:ascii="Times New Roman" w:hAnsi="Times New Roman" w:cs="Times New Roman"/>
          <w:sz w:val="24"/>
          <w:szCs w:val="24"/>
          <w:shd w:val="clear" w:color="auto" w:fill="FFFFFF"/>
        </w:rPr>
        <w:t>- доход, подлежащий налогообложению, полученный в первом квартале - 521000 рублей;</w:t>
      </w:r>
      <w:r w:rsidRPr="00313DE8">
        <w:rPr>
          <w:rFonts w:ascii="Times New Roman" w:hAnsi="Times New Roman" w:cs="Times New Roman"/>
          <w:sz w:val="24"/>
          <w:szCs w:val="24"/>
        </w:rPr>
        <w:br/>
      </w:r>
      <w:r w:rsidRPr="00313DE8">
        <w:rPr>
          <w:rFonts w:ascii="Times New Roman" w:hAnsi="Times New Roman" w:cs="Times New Roman"/>
          <w:sz w:val="24"/>
          <w:szCs w:val="24"/>
          <w:shd w:val="clear" w:color="auto" w:fill="FFFFFF"/>
        </w:rPr>
        <w:t>- доход, подлежащий налогообложению, полученный в первом полугодии (нарастающим итогом с начала года) - 1345000 рублей;</w:t>
      </w:r>
      <w:r w:rsidRPr="00313DE8">
        <w:rPr>
          <w:rFonts w:ascii="Times New Roman" w:hAnsi="Times New Roman" w:cs="Times New Roman"/>
          <w:sz w:val="24"/>
          <w:szCs w:val="24"/>
        </w:rPr>
        <w:br/>
      </w:r>
      <w:r w:rsidRPr="00313DE8">
        <w:rPr>
          <w:rFonts w:ascii="Times New Roman" w:hAnsi="Times New Roman" w:cs="Times New Roman"/>
          <w:sz w:val="24"/>
          <w:szCs w:val="24"/>
          <w:shd w:val="clear" w:color="auto" w:fill="FFFFFF"/>
        </w:rPr>
        <w:t>- доход, подлежащий налогообложению, полученный за 9 месяцев (нарастающим итогом с начала года) - 1567000 рублей;</w:t>
      </w:r>
      <w:r w:rsidRPr="00313DE8">
        <w:rPr>
          <w:rFonts w:ascii="Times New Roman" w:hAnsi="Times New Roman" w:cs="Times New Roman"/>
          <w:sz w:val="24"/>
          <w:szCs w:val="24"/>
        </w:rPr>
        <w:br/>
      </w:r>
      <w:r w:rsidRPr="00313DE8">
        <w:rPr>
          <w:rFonts w:ascii="Times New Roman" w:hAnsi="Times New Roman" w:cs="Times New Roman"/>
          <w:sz w:val="24"/>
          <w:szCs w:val="24"/>
          <w:shd w:val="clear" w:color="auto" w:fill="FFFFFF"/>
        </w:rPr>
        <w:t>- доход, подлежащий налогообложению, полученный за год (нарастающим итогом с начала года) - 2345000 рублей;</w:t>
      </w:r>
      <w:proofErr w:type="gramEnd"/>
      <w:r w:rsidRPr="00313DE8">
        <w:rPr>
          <w:rFonts w:ascii="Times New Roman" w:hAnsi="Times New Roman" w:cs="Times New Roman"/>
          <w:sz w:val="24"/>
          <w:szCs w:val="24"/>
        </w:rPr>
        <w:br/>
      </w:r>
      <w:r w:rsidRPr="00313DE8">
        <w:rPr>
          <w:rFonts w:ascii="Times New Roman" w:hAnsi="Times New Roman" w:cs="Times New Roman"/>
          <w:sz w:val="24"/>
          <w:szCs w:val="24"/>
          <w:shd w:val="clear" w:color="auto" w:fill="FFFFFF"/>
        </w:rPr>
        <w:t xml:space="preserve">- </w:t>
      </w:r>
      <w:proofErr w:type="gramStart"/>
      <w:r w:rsidRPr="00313DE8">
        <w:rPr>
          <w:rFonts w:ascii="Times New Roman" w:hAnsi="Times New Roman" w:cs="Times New Roman"/>
          <w:sz w:val="24"/>
          <w:szCs w:val="24"/>
          <w:shd w:val="clear" w:color="auto" w:fill="FFFFFF"/>
        </w:rPr>
        <w:t>расходы, учитываемые для целей налогообложения, осуществленные в первом квартале - 490000 рублей;</w:t>
      </w:r>
      <w:r w:rsidRPr="00313DE8">
        <w:rPr>
          <w:rFonts w:ascii="Times New Roman" w:hAnsi="Times New Roman" w:cs="Times New Roman"/>
          <w:sz w:val="24"/>
          <w:szCs w:val="24"/>
        </w:rPr>
        <w:br/>
      </w:r>
      <w:r w:rsidRPr="00313DE8">
        <w:rPr>
          <w:rFonts w:ascii="Times New Roman" w:hAnsi="Times New Roman" w:cs="Times New Roman"/>
          <w:sz w:val="24"/>
          <w:szCs w:val="24"/>
          <w:shd w:val="clear" w:color="auto" w:fill="FFFFFF"/>
        </w:rPr>
        <w:t>- расходы, учитываемые для целей налогообложения, осуществленные в первом полугодии (нарастающим итогом с начала года) - 1020000 рублей;</w:t>
      </w:r>
      <w:r w:rsidRPr="00313DE8">
        <w:rPr>
          <w:rFonts w:ascii="Times New Roman" w:hAnsi="Times New Roman" w:cs="Times New Roman"/>
          <w:sz w:val="24"/>
          <w:szCs w:val="24"/>
        </w:rPr>
        <w:br/>
      </w:r>
      <w:r w:rsidRPr="00313DE8">
        <w:rPr>
          <w:rFonts w:ascii="Times New Roman" w:hAnsi="Times New Roman" w:cs="Times New Roman"/>
          <w:sz w:val="24"/>
          <w:szCs w:val="24"/>
          <w:shd w:val="clear" w:color="auto" w:fill="FFFFFF"/>
        </w:rPr>
        <w:t>- расходы, учитываемые для целей налогообложения, осуществленные за 9 месяцев (нарастающим итогом с начала года) - 1470000 рублей;</w:t>
      </w:r>
      <w:r w:rsidRPr="00313DE8">
        <w:rPr>
          <w:rFonts w:ascii="Times New Roman" w:hAnsi="Times New Roman" w:cs="Times New Roman"/>
          <w:sz w:val="24"/>
          <w:szCs w:val="24"/>
        </w:rPr>
        <w:br/>
      </w:r>
      <w:r w:rsidRPr="00313DE8">
        <w:rPr>
          <w:rFonts w:ascii="Times New Roman" w:hAnsi="Times New Roman" w:cs="Times New Roman"/>
          <w:sz w:val="24"/>
          <w:szCs w:val="24"/>
          <w:shd w:val="clear" w:color="auto" w:fill="FFFFFF"/>
        </w:rPr>
        <w:t>- расходы, учитываемые для целей налогообложения, осуществленные за год (нарастающим итогом с начала года) - 1960000 рублей.</w:t>
      </w:r>
      <w:proofErr w:type="gramEnd"/>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roofErr w:type="gramStart"/>
      <w:r w:rsidRPr="00313DE8">
        <w:rPr>
          <w:rFonts w:ascii="Times New Roman" w:hAnsi="Times New Roman" w:cs="Times New Roman"/>
          <w:sz w:val="24"/>
          <w:szCs w:val="24"/>
        </w:rPr>
        <w:t>1) Определите</w:t>
      </w:r>
      <w:r w:rsidRPr="00313DE8">
        <w:rPr>
          <w:rFonts w:ascii="Times New Roman" w:hAnsi="Times New Roman" w:cs="Times New Roman"/>
          <w:color w:val="000000"/>
          <w:sz w:val="24"/>
          <w:szCs w:val="24"/>
          <w:shd w:val="clear" w:color="auto" w:fill="FFFFFF"/>
        </w:rPr>
        <w:t xml:space="preserve"> авансовые платежи по единому налогу, подлежащий уплате в бюджет по итогам отчетных периодов и сумму единого налога по итогам налогового периода.</w:t>
      </w:r>
      <w:proofErr w:type="gramEnd"/>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Default="00313DE8" w:rsidP="00313DE8">
      <w:pPr>
        <w:spacing w:after="0" w:line="240" w:lineRule="auto"/>
        <w:ind w:firstLine="709"/>
        <w:jc w:val="center"/>
        <w:rPr>
          <w:rFonts w:ascii="Times New Roman" w:hAnsi="Times New Roman" w:cs="Times New Roman"/>
          <w:sz w:val="24"/>
          <w:szCs w:val="24"/>
        </w:rPr>
      </w:pPr>
    </w:p>
    <w:p w:rsidR="00636FFA" w:rsidRDefault="00636FFA" w:rsidP="00313DE8">
      <w:pPr>
        <w:spacing w:after="0" w:line="240" w:lineRule="auto"/>
        <w:ind w:firstLine="709"/>
        <w:jc w:val="center"/>
        <w:rPr>
          <w:rFonts w:ascii="Times New Roman" w:hAnsi="Times New Roman" w:cs="Times New Roman"/>
          <w:sz w:val="24"/>
          <w:szCs w:val="24"/>
        </w:rPr>
      </w:pPr>
    </w:p>
    <w:p w:rsidR="00636FFA" w:rsidRDefault="00636FFA" w:rsidP="00313DE8">
      <w:pPr>
        <w:spacing w:after="0" w:line="240" w:lineRule="auto"/>
        <w:ind w:firstLine="709"/>
        <w:jc w:val="center"/>
        <w:rPr>
          <w:rFonts w:ascii="Times New Roman" w:hAnsi="Times New Roman" w:cs="Times New Roman"/>
          <w:sz w:val="24"/>
          <w:szCs w:val="24"/>
        </w:rPr>
      </w:pPr>
    </w:p>
    <w:p w:rsidR="00636FFA" w:rsidRPr="00313DE8" w:rsidRDefault="00636FFA" w:rsidP="00313DE8">
      <w:pPr>
        <w:spacing w:after="0" w:line="240" w:lineRule="auto"/>
        <w:ind w:firstLine="709"/>
        <w:jc w:val="center"/>
        <w:rPr>
          <w:rFonts w:ascii="Times New Roman" w:hAnsi="Times New Roman" w:cs="Times New Roman"/>
          <w:sz w:val="24"/>
          <w:szCs w:val="24"/>
        </w:rPr>
      </w:pPr>
    </w:p>
    <w:p w:rsidR="00313DE8" w:rsidRPr="00313DE8" w:rsidRDefault="00313DE8" w:rsidP="00313DE8">
      <w:pPr>
        <w:spacing w:after="0" w:line="240" w:lineRule="auto"/>
        <w:ind w:firstLine="709"/>
        <w:jc w:val="center"/>
        <w:rPr>
          <w:rFonts w:ascii="Times New Roman" w:hAnsi="Times New Roman" w:cs="Times New Roman"/>
          <w:sz w:val="24"/>
          <w:szCs w:val="24"/>
        </w:rPr>
      </w:pPr>
    </w:p>
    <w:p w:rsidR="00313DE8" w:rsidRPr="00636FFA" w:rsidRDefault="00636FFA" w:rsidP="00313DE8">
      <w:pPr>
        <w:spacing w:after="0" w:line="240" w:lineRule="auto"/>
        <w:ind w:firstLine="709"/>
        <w:jc w:val="center"/>
        <w:rPr>
          <w:rFonts w:ascii="Times New Roman" w:hAnsi="Times New Roman" w:cs="Times New Roman"/>
          <w:b/>
          <w:sz w:val="28"/>
          <w:szCs w:val="24"/>
        </w:rPr>
      </w:pPr>
      <w:r w:rsidRPr="00636FFA">
        <w:rPr>
          <w:rFonts w:ascii="Times New Roman" w:eastAsiaTheme="minorEastAsia" w:hAnsi="Times New Roman" w:cs="Times New Roman"/>
          <w:b/>
          <w:color w:val="000000"/>
          <w:sz w:val="28"/>
          <w:szCs w:val="24"/>
          <w:lang w:eastAsia="ru-RU"/>
        </w:rPr>
        <w:t>Вариант 4.</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При ответе с 1-10 вопрос выберите правильный ответ и подчеркните 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 Субъект налогообложения – это:</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предмет, подлежащий налогообложению;</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б) </w:t>
      </w:r>
      <w:r w:rsidRPr="00313DE8">
        <w:rPr>
          <w:rFonts w:ascii="Times New Roman" w:hAnsi="Times New Roman" w:cs="Times New Roman"/>
          <w:sz w:val="24"/>
          <w:szCs w:val="24"/>
        </w:rPr>
        <w:t xml:space="preserve">налогоплательщик, физическое или юридическое лицо, на которое по закону возложено обязанность </w:t>
      </w:r>
      <w:proofErr w:type="gramStart"/>
      <w:r w:rsidRPr="00313DE8">
        <w:rPr>
          <w:rFonts w:ascii="Times New Roman" w:hAnsi="Times New Roman" w:cs="Times New Roman"/>
          <w:sz w:val="24"/>
          <w:szCs w:val="24"/>
        </w:rPr>
        <w:t>уплатить</w:t>
      </w:r>
      <w:proofErr w:type="gramEnd"/>
      <w:r w:rsidRPr="00313DE8">
        <w:rPr>
          <w:rFonts w:ascii="Times New Roman" w:hAnsi="Times New Roman" w:cs="Times New Roman"/>
          <w:sz w:val="24"/>
          <w:szCs w:val="24"/>
        </w:rPr>
        <w:t xml:space="preserve"> налог, из собственных средств</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в) </w:t>
      </w:r>
      <w:r w:rsidRPr="00313DE8">
        <w:rPr>
          <w:rFonts w:ascii="Times New Roman" w:hAnsi="Times New Roman" w:cs="Times New Roman"/>
          <w:sz w:val="24"/>
          <w:szCs w:val="24"/>
        </w:rPr>
        <w:t>резерв, используемый для уплаты налога</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д)</w:t>
      </w:r>
      <w:r w:rsidRPr="00313DE8">
        <w:rPr>
          <w:rFonts w:ascii="Times New Roman" w:hAnsi="Times New Roman" w:cs="Times New Roman"/>
          <w:sz w:val="24"/>
          <w:szCs w:val="24"/>
        </w:rPr>
        <w:t xml:space="preserve"> величина налога на единицу измерения налоговой базы.</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2. П</w:t>
      </w:r>
      <w:r w:rsidRPr="00313DE8">
        <w:rPr>
          <w:rFonts w:ascii="Times New Roman" w:eastAsia="Calibri" w:hAnsi="Times New Roman" w:cs="Times New Roman"/>
          <w:sz w:val="24"/>
          <w:szCs w:val="24"/>
        </w:rPr>
        <w:t xml:space="preserve">ринцип </w:t>
      </w:r>
      <w:proofErr w:type="spellStart"/>
      <w:r w:rsidRPr="00313DE8">
        <w:rPr>
          <w:rFonts w:ascii="Times New Roman" w:eastAsia="Calibri" w:hAnsi="Times New Roman" w:cs="Times New Roman"/>
          <w:sz w:val="24"/>
          <w:szCs w:val="24"/>
        </w:rPr>
        <w:t>недискриминации</w:t>
      </w:r>
      <w:proofErr w:type="spellEnd"/>
      <w:r w:rsidRPr="00313DE8">
        <w:rPr>
          <w:rFonts w:ascii="Times New Roman" w:eastAsia="Calibri" w:hAnsi="Times New Roman" w:cs="Times New Roman"/>
          <w:sz w:val="24"/>
          <w:szCs w:val="24"/>
        </w:rPr>
        <w:t xml:space="preserve"> (нейтральности) налогообложения в отношении форм экономической деятельности</w:t>
      </w:r>
      <w:r w:rsidRPr="00313DE8">
        <w:rPr>
          <w:rFonts w:ascii="Times New Roman" w:hAnsi="Times New Roman" w:cs="Times New Roman"/>
          <w:sz w:val="24"/>
          <w:szCs w:val="24"/>
        </w:rPr>
        <w:t xml:space="preserve"> заключается в том что:</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не допускается устанавливать налоги и сборы, нарушающие единое экономическое пространство РФ;</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 xml:space="preserve">б) </w:t>
      </w:r>
      <w:r w:rsidRPr="00313DE8">
        <w:rPr>
          <w:rFonts w:ascii="Times New Roman" w:eastAsia="Calibri" w:hAnsi="Times New Roman" w:cs="Times New Roman"/>
          <w:sz w:val="24"/>
          <w:szCs w:val="24"/>
        </w:rPr>
        <w:t>налоги и сборы не могут иметь дискриминационный характер и применяться исходя из социальных, расовых, национальных, религиозных и иных подобных критериев;</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 xml:space="preserve">в) </w:t>
      </w:r>
      <w:r w:rsidRPr="00313DE8">
        <w:rPr>
          <w:rFonts w:ascii="Times New Roman" w:eastAsia="Calibri" w:hAnsi="Times New Roman" w:cs="Times New Roman"/>
          <w:sz w:val="24"/>
          <w:szCs w:val="24"/>
        </w:rPr>
        <w:t>недопустимы налоги и сборы, препятствующие реализации гражданами своих конституционных прав; налоги и сборы должны иметь экономическое основание и не могут быть произвольными</w:t>
      </w:r>
      <w:r w:rsidRPr="00313DE8">
        <w:rPr>
          <w:rFonts w:ascii="Times New Roman"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г) каждое лицо должно уплачивать законно установленные налоги</w:t>
      </w:r>
      <w:r w:rsidRPr="00313DE8">
        <w:rPr>
          <w:rFonts w:ascii="Times New Roman" w:eastAsia="Calibri" w:hAnsi="Times New Roman" w:cs="Times New Roman"/>
          <w:sz w:val="24"/>
          <w:szCs w:val="24"/>
        </w:rPr>
        <w:t>;</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 xml:space="preserve">3. </w:t>
      </w:r>
      <w:r w:rsidRPr="00313DE8">
        <w:rPr>
          <w:rFonts w:ascii="Times New Roman" w:eastAsia="Calibri" w:hAnsi="Times New Roman" w:cs="Times New Roman"/>
          <w:sz w:val="24"/>
          <w:szCs w:val="24"/>
        </w:rPr>
        <w:t xml:space="preserve">0%, 10% и </w:t>
      </w:r>
      <w:r w:rsidR="009F399E">
        <w:rPr>
          <w:rFonts w:ascii="Times New Roman" w:eastAsia="Calibri" w:hAnsi="Times New Roman" w:cs="Times New Roman"/>
          <w:sz w:val="24"/>
          <w:szCs w:val="24"/>
        </w:rPr>
        <w:t>20%</w:t>
      </w:r>
      <w:r w:rsidRPr="00313DE8">
        <w:rPr>
          <w:rFonts w:ascii="Times New Roman" w:eastAsia="Calibri" w:hAnsi="Times New Roman" w:cs="Times New Roman"/>
          <w:sz w:val="24"/>
          <w:szCs w:val="24"/>
        </w:rPr>
        <w:t xml:space="preserve"> - это налоговые ставки:</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налога на добавленную стоимость</w:t>
      </w:r>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налога на прибыль организаций;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в) </w:t>
      </w:r>
      <w:r w:rsidRPr="00313DE8">
        <w:rPr>
          <w:rFonts w:ascii="Times New Roman" w:hAnsi="Times New Roman" w:cs="Times New Roman"/>
          <w:sz w:val="24"/>
          <w:szCs w:val="24"/>
        </w:rPr>
        <w:t>налога на добычу полезных ископаемых</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д) водного налога.</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 xml:space="preserve">4. </w:t>
      </w:r>
      <w:r w:rsidRPr="00313DE8">
        <w:rPr>
          <w:rFonts w:ascii="Times New Roman" w:eastAsia="Calibri" w:hAnsi="Times New Roman" w:cs="Times New Roman"/>
          <w:sz w:val="24"/>
          <w:szCs w:val="24"/>
        </w:rPr>
        <w:t>Объектами налогообложения водным налогом являются:</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w:t>
      </w:r>
      <w:proofErr w:type="gramStart"/>
      <w:r w:rsidRPr="00313DE8">
        <w:rPr>
          <w:rFonts w:ascii="Times New Roman" w:eastAsia="Calibri" w:hAnsi="Times New Roman" w:cs="Times New Roman"/>
          <w:sz w:val="24"/>
          <w:szCs w:val="24"/>
        </w:rPr>
        <w:t>)з</w:t>
      </w:r>
      <w:proofErr w:type="gramEnd"/>
      <w:r w:rsidRPr="00313DE8">
        <w:rPr>
          <w:rFonts w:ascii="Times New Roman" w:eastAsia="Calibri" w:hAnsi="Times New Roman" w:cs="Times New Roman"/>
          <w:sz w:val="24"/>
          <w:szCs w:val="24"/>
        </w:rPr>
        <w:t>абор из подземных водных объектов воды, содержащей полезные ископаемые и природные лечебные ресурсы;</w:t>
      </w:r>
    </w:p>
    <w:p w:rsidR="00313DE8" w:rsidRPr="00313DE8" w:rsidRDefault="00313DE8" w:rsidP="00313DE8">
      <w:pPr>
        <w:tabs>
          <w:tab w:val="left" w:pos="5490"/>
        </w:tabs>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w:t>
      </w:r>
      <w:proofErr w:type="gramStart"/>
      <w:r w:rsidRPr="00313DE8">
        <w:rPr>
          <w:rFonts w:ascii="Times New Roman" w:eastAsia="Calibri" w:hAnsi="Times New Roman" w:cs="Times New Roman"/>
          <w:sz w:val="24"/>
          <w:szCs w:val="24"/>
        </w:rPr>
        <w:t>)з</w:t>
      </w:r>
      <w:proofErr w:type="gramEnd"/>
      <w:r w:rsidRPr="00313DE8">
        <w:rPr>
          <w:rFonts w:ascii="Times New Roman" w:eastAsia="Calibri" w:hAnsi="Times New Roman" w:cs="Times New Roman"/>
          <w:sz w:val="24"/>
          <w:szCs w:val="24"/>
        </w:rPr>
        <w:t>абор воды из водных объектов;</w:t>
      </w:r>
      <w:r w:rsidRPr="00313DE8">
        <w:rPr>
          <w:rFonts w:ascii="Times New Roman" w:eastAsia="Calibri" w:hAnsi="Times New Roman" w:cs="Times New Roman"/>
          <w:sz w:val="24"/>
          <w:szCs w:val="24"/>
        </w:rPr>
        <w:tab/>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w:t>
      </w:r>
      <w:proofErr w:type="gramStart"/>
      <w:r w:rsidRPr="00313DE8">
        <w:rPr>
          <w:rFonts w:ascii="Times New Roman" w:eastAsia="Calibri" w:hAnsi="Times New Roman" w:cs="Times New Roman"/>
          <w:sz w:val="24"/>
          <w:szCs w:val="24"/>
        </w:rPr>
        <w:t>)з</w:t>
      </w:r>
      <w:proofErr w:type="gramEnd"/>
      <w:r w:rsidRPr="00313DE8">
        <w:rPr>
          <w:rFonts w:ascii="Times New Roman" w:eastAsia="Calibri" w:hAnsi="Times New Roman" w:cs="Times New Roman"/>
          <w:sz w:val="24"/>
          <w:szCs w:val="24"/>
        </w:rPr>
        <w:t>абор воды для орошения земель с\х назначения;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5. Организация имеет право перейти на упрощенную систему налогообложения, если выручка за 9 месяцев год предшествующего переходу на нее составит не более: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11 000 000рублей без НДС</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45 000 000рублей с НДС</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45 000 000рублей без НДС</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г) 1 000 000 рублей с НДС</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6. Исчисленная сумма ЕНВД уменьшается на сумму страховых взносов на обязательное пенсионное социальное и обязательное медицинское страхование: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в полном размере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не более чем на 50% исчисленного единого налога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не более чем на 50% суммы страховых взносов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г) не уменьшает платежи</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7. Налог на имущество физических лиц зачисляется:</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в местный бюджет;</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lastRenderedPageBreak/>
        <w:t>б) в бюджет субъекта РФ;</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в федеральный бюджет.</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8. Налоговой базой за налоговый период по налогу на имущество организации является: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среднегодовая стоимость имущества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первоначальная стоимость имущества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средняя стоимость имущества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9. Льгота в виде освобождения от уплаты земельного налога предоставлена общественным организациям инвалидов при условии, что среди их членов инвалиды и их законные представители  составляют не менее: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50 %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80%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25 %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10. Налог на игорный бизнес относится </w:t>
      </w:r>
      <w:proofErr w:type="gramStart"/>
      <w:r w:rsidRPr="00313DE8">
        <w:rPr>
          <w:rFonts w:ascii="Times New Roman" w:hAnsi="Times New Roman" w:cs="Times New Roman"/>
          <w:sz w:val="24"/>
          <w:szCs w:val="24"/>
        </w:rPr>
        <w:t>к</w:t>
      </w:r>
      <w:proofErr w:type="gramEnd"/>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федеральным налогам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местным налогам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региональным налогам</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11. Определите</w:t>
      </w:r>
      <w:r w:rsidRPr="00313DE8">
        <w:rPr>
          <w:rFonts w:ascii="Times New Roman" w:hAnsi="Times New Roman" w:cs="Times New Roman"/>
          <w:color w:val="000000"/>
          <w:sz w:val="24"/>
          <w:szCs w:val="24"/>
          <w:shd w:val="clear" w:color="auto" w:fill="FFFFFF"/>
        </w:rPr>
        <w:t xml:space="preserve"> сумму единого налога, подлежащего уплате в бюджет. </w:t>
      </w:r>
      <w:r w:rsidRPr="00313DE8">
        <w:rPr>
          <w:rFonts w:ascii="Times New Roman" w:hAnsi="Times New Roman" w:cs="Times New Roman"/>
          <w:sz w:val="24"/>
          <w:szCs w:val="24"/>
        </w:rPr>
        <w:t xml:space="preserve">Доходы организации, перешедшей на упрощенную систему налогообложения за истекший налоговый период – 800 000 рублей. Расходы организации – 760 000 рублей. Ставка единого налога – 15%.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12. Определите сумму транспортного налога, подлежащего уплате в бюджет. Мощность двигателя легкового автомобиля приобретенного в апреле текущего года 210 л.</w:t>
      </w:r>
      <w:proofErr w:type="gramStart"/>
      <w:r w:rsidRPr="00313DE8">
        <w:rPr>
          <w:rFonts w:ascii="Times New Roman" w:hAnsi="Times New Roman" w:cs="Times New Roman"/>
          <w:sz w:val="24"/>
          <w:szCs w:val="24"/>
        </w:rPr>
        <w:t>с</w:t>
      </w:r>
      <w:proofErr w:type="gramEnd"/>
      <w:r w:rsidRPr="00313DE8">
        <w:rPr>
          <w:rFonts w:ascii="Times New Roman" w:hAnsi="Times New Roman" w:cs="Times New Roman"/>
          <w:sz w:val="24"/>
          <w:szCs w:val="24"/>
        </w:rPr>
        <w:t>. Ставка налога за 1 л.с. – 65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13. Определите сумму единого налога на вмененный доход за квартал. Площадь торгового зала 50 кв.м. Базовая месячная доходность -1800 . Ставка единого налога – 15%. Корректирующие коэффициенты базовой доходности К</w:t>
      </w:r>
      <w:proofErr w:type="gramStart"/>
      <w:r w:rsidRPr="00313DE8">
        <w:rPr>
          <w:rFonts w:ascii="Times New Roman" w:hAnsi="Times New Roman" w:cs="Times New Roman"/>
          <w:sz w:val="24"/>
          <w:szCs w:val="24"/>
        </w:rPr>
        <w:t>1</w:t>
      </w:r>
      <w:proofErr w:type="gramEnd"/>
      <w:r w:rsidRPr="00313DE8">
        <w:rPr>
          <w:rFonts w:ascii="Times New Roman" w:hAnsi="Times New Roman" w:cs="Times New Roman"/>
          <w:sz w:val="24"/>
          <w:szCs w:val="24"/>
        </w:rPr>
        <w:t xml:space="preserve">- 1,15, К2-0,75.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 Определите сумму земельного налога, подлежащего уплате в бюджет. Площадь земельного участка, предоставленного для садоводства – 80 кв.м. Кадастровая стоимость 1 кв</w:t>
      </w:r>
      <w:proofErr w:type="gramStart"/>
      <w:r w:rsidRPr="00313DE8">
        <w:rPr>
          <w:rFonts w:ascii="Times New Roman" w:hAnsi="Times New Roman" w:cs="Times New Roman"/>
          <w:sz w:val="24"/>
          <w:szCs w:val="24"/>
        </w:rPr>
        <w:t>.м</w:t>
      </w:r>
      <w:proofErr w:type="gramEnd"/>
      <w:r w:rsidRPr="00313DE8">
        <w:rPr>
          <w:rFonts w:ascii="Times New Roman" w:hAnsi="Times New Roman" w:cs="Times New Roman"/>
          <w:sz w:val="24"/>
          <w:szCs w:val="24"/>
        </w:rPr>
        <w:t xml:space="preserve"> – 800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15. Исчислите налог на прибыль организации, необходимой уплатить и распределить его межу бюджетами.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Для исчисления налога на прибыль организация за </w:t>
      </w:r>
      <w:r w:rsidRPr="00313DE8">
        <w:rPr>
          <w:rFonts w:ascii="Times New Roman" w:hAnsi="Times New Roman" w:cs="Times New Roman"/>
          <w:sz w:val="24"/>
          <w:szCs w:val="24"/>
          <w:lang w:val="en-US"/>
        </w:rPr>
        <w:t>I</w:t>
      </w:r>
      <w:r w:rsidRPr="00313DE8">
        <w:rPr>
          <w:rFonts w:ascii="Times New Roman" w:hAnsi="Times New Roman" w:cs="Times New Roman"/>
          <w:sz w:val="24"/>
          <w:szCs w:val="24"/>
        </w:rPr>
        <w:t xml:space="preserve"> квартал текущего года имеет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252"/>
        <w:gridCol w:w="1967"/>
        <w:gridCol w:w="2393"/>
      </w:tblGrid>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 xml:space="preserve">№ </w:t>
            </w:r>
            <w:proofErr w:type="gramStart"/>
            <w:r w:rsidRPr="00313DE8">
              <w:rPr>
                <w:rFonts w:ascii="Times New Roman" w:hAnsi="Times New Roman" w:cs="Times New Roman"/>
                <w:sz w:val="24"/>
                <w:szCs w:val="24"/>
              </w:rPr>
              <w:t>п</w:t>
            </w:r>
            <w:proofErr w:type="gramEnd"/>
            <w:r w:rsidRPr="00313DE8">
              <w:rPr>
                <w:rFonts w:ascii="Times New Roman" w:hAnsi="Times New Roman" w:cs="Times New Roman"/>
                <w:sz w:val="24"/>
                <w:szCs w:val="24"/>
              </w:rPr>
              <w:t>/п</w:t>
            </w:r>
          </w:p>
        </w:tc>
        <w:tc>
          <w:tcPr>
            <w:tcW w:w="4252"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Показатели</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Ед. измерения</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Значение показателя</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Реализовано изделий</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Шт.</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58 000</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2</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Цена изделия с учетом НДС за единицу изделия</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руб. коп</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1121</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3</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Ставка НДС</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w:t>
            </w:r>
          </w:p>
        </w:tc>
        <w:tc>
          <w:tcPr>
            <w:tcW w:w="2393" w:type="dxa"/>
          </w:tcPr>
          <w:p w:rsidR="00313DE8" w:rsidRPr="00313DE8" w:rsidRDefault="009F399E" w:rsidP="00636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4</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Расходы, связанные с производством и реализацией</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тыс. руб.</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28 900</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5</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Прочие расходы с учетом начисленных налогов – всего</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В том числе расходы сверх установленных норм</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тыс. руб.</w:t>
            </w: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тыс. руб.</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12 590</w:t>
            </w: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190</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6</w:t>
            </w:r>
          </w:p>
        </w:tc>
        <w:tc>
          <w:tcPr>
            <w:tcW w:w="4252"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Потери от стихийных бедствий</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тыс. руб.</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165</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7</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 xml:space="preserve">Сумма списанной кредиторской задолженности, по которой истек срок исковой давности </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тыс. руб.</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450</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8</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Штрафы, полученные за нарушение договоров поставки продукции</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тыс. руб.</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80</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9</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 xml:space="preserve">Расходы на организацию выпуска </w:t>
            </w:r>
            <w:r w:rsidRPr="00313DE8">
              <w:rPr>
                <w:rFonts w:ascii="Times New Roman" w:hAnsi="Times New Roman" w:cs="Times New Roman"/>
                <w:sz w:val="24"/>
                <w:szCs w:val="24"/>
              </w:rPr>
              <w:lastRenderedPageBreak/>
              <w:t xml:space="preserve">ценных бумаг </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lastRenderedPageBreak/>
              <w:t>тыс. руб.</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120</w:t>
            </w:r>
          </w:p>
        </w:tc>
      </w:tr>
      <w:tr w:rsidR="00313DE8" w:rsidRPr="00313DE8" w:rsidTr="00313DE8">
        <w:tc>
          <w:tcPr>
            <w:tcW w:w="959"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lastRenderedPageBreak/>
              <w:t>10</w:t>
            </w:r>
          </w:p>
        </w:tc>
        <w:tc>
          <w:tcPr>
            <w:tcW w:w="425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Ставка налога на прибыль - всего</w:t>
            </w:r>
          </w:p>
        </w:tc>
        <w:tc>
          <w:tcPr>
            <w:tcW w:w="1967"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w:t>
            </w:r>
          </w:p>
        </w:tc>
        <w:tc>
          <w:tcPr>
            <w:tcW w:w="2393"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20</w:t>
            </w:r>
          </w:p>
        </w:tc>
      </w:tr>
    </w:tbl>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Default="00313DE8"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Pr="00636FFA" w:rsidRDefault="00636FFA" w:rsidP="00636FFA">
      <w:pPr>
        <w:spacing w:after="0" w:line="240" w:lineRule="auto"/>
        <w:ind w:firstLine="709"/>
        <w:jc w:val="center"/>
        <w:rPr>
          <w:rFonts w:ascii="Times New Roman" w:hAnsi="Times New Roman" w:cs="Times New Roman"/>
          <w:b/>
          <w:sz w:val="28"/>
          <w:szCs w:val="24"/>
        </w:rPr>
      </w:pPr>
      <w:r w:rsidRPr="00636FFA">
        <w:rPr>
          <w:rFonts w:ascii="Times New Roman" w:hAnsi="Times New Roman" w:cs="Times New Roman"/>
          <w:b/>
          <w:sz w:val="28"/>
          <w:szCs w:val="24"/>
        </w:rPr>
        <w:t>Вариант 5</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При ответе с 1-10 вопрос выберите правильный ответ и подчеркните 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 В чем заключается принцип всеобщности налогообложения:</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распределение налогового бремени должно быть всеобщим и равным</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б) каждое лицо должно уплачивать законно установленные налоги</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в) налоговая система государства должна быть основана на совокупности дифференцированных налогов и объектов налогообложения</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2. </w:t>
      </w:r>
      <w:r w:rsidRPr="00313DE8">
        <w:rPr>
          <w:rFonts w:ascii="Times New Roman" w:hAnsi="Times New Roman" w:cs="Times New Roman"/>
          <w:sz w:val="24"/>
          <w:szCs w:val="24"/>
        </w:rPr>
        <w:t>Налоговые льготы это-:</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сумма налога, уплачиваемая налогоплательщиком с одного налога</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б) полное или частичное освобождение от налогов субъекта в соответствии с действующим законодательством</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законодательно установленные способы перечисления налога получателя</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3. Нарушение налогоплательщиком срока подачи заявления о постановке на учет в налоговом органе влечет взыскание штрафа в размере: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пяти тысяч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пятнадцати тысяч рублей;</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десяти тысяч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lang w:eastAsia="ru-RU"/>
        </w:rPr>
        <w:t xml:space="preserve">4. </w:t>
      </w:r>
      <w:r w:rsidRPr="00313DE8">
        <w:rPr>
          <w:rFonts w:ascii="Times New Roman" w:hAnsi="Times New Roman" w:cs="Times New Roman"/>
          <w:sz w:val="24"/>
          <w:szCs w:val="24"/>
        </w:rPr>
        <w:t xml:space="preserve">При наличии у физического лица права на уменьшение дохода и на 500 и на 3000 рублей стандартных вычетов, при исчислении налога на доходы физических лиц предусмотрено  </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предоставлять обе суммы; </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б) предоставлять </w:t>
      </w:r>
      <w:proofErr w:type="gramStart"/>
      <w:r w:rsidRPr="00313DE8">
        <w:rPr>
          <w:rFonts w:ascii="Times New Roman" w:eastAsia="Calibri" w:hAnsi="Times New Roman" w:cs="Times New Roman"/>
          <w:sz w:val="24"/>
          <w:szCs w:val="24"/>
        </w:rPr>
        <w:t>максимальный</w:t>
      </w:r>
      <w:proofErr w:type="gramEnd"/>
      <w:r w:rsidRPr="00313DE8">
        <w:rPr>
          <w:rFonts w:ascii="Times New Roman" w:eastAsia="Calibri" w:hAnsi="Times New Roman" w:cs="Times New Roman"/>
          <w:sz w:val="24"/>
          <w:szCs w:val="24"/>
        </w:rPr>
        <w:t xml:space="preserve"> из этих вычетов;</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один из вычетов по выбору налогоплательщика;</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д) предоставляется 3500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5. В состав внереализационных расходов организации при исчислении налога на прибыль относятся:</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представительские расходы;</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w:t>
      </w:r>
      <w:proofErr w:type="gramStart"/>
      <w:r w:rsidRPr="00313DE8">
        <w:rPr>
          <w:rFonts w:ascii="Times New Roman" w:eastAsia="Calibri" w:hAnsi="Times New Roman" w:cs="Times New Roman"/>
          <w:sz w:val="24"/>
          <w:szCs w:val="24"/>
        </w:rPr>
        <w:t>)у</w:t>
      </w:r>
      <w:proofErr w:type="gramEnd"/>
      <w:r w:rsidRPr="00313DE8">
        <w:rPr>
          <w:rFonts w:ascii="Times New Roman" w:eastAsia="Calibri" w:hAnsi="Times New Roman" w:cs="Times New Roman"/>
          <w:sz w:val="24"/>
          <w:szCs w:val="24"/>
        </w:rPr>
        <w:t>бытки прошлых лет;</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w:t>
      </w:r>
      <w:proofErr w:type="gramStart"/>
      <w:r w:rsidRPr="00313DE8">
        <w:rPr>
          <w:rFonts w:ascii="Times New Roman" w:eastAsia="Calibri" w:hAnsi="Times New Roman" w:cs="Times New Roman"/>
          <w:sz w:val="24"/>
          <w:szCs w:val="24"/>
        </w:rPr>
        <w:t>)р</w:t>
      </w:r>
      <w:proofErr w:type="gramEnd"/>
      <w:r w:rsidRPr="00313DE8">
        <w:rPr>
          <w:rFonts w:ascii="Times New Roman" w:eastAsia="Calibri" w:hAnsi="Times New Roman" w:cs="Times New Roman"/>
          <w:sz w:val="24"/>
          <w:szCs w:val="24"/>
        </w:rPr>
        <w:t>асходы на рекламу;</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д) амортизация основных средств.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6. </w:t>
      </w:r>
      <w:r w:rsidRPr="00313DE8">
        <w:rPr>
          <w:rFonts w:ascii="Times New Roman" w:hAnsi="Times New Roman" w:cs="Times New Roman"/>
          <w:sz w:val="24"/>
          <w:szCs w:val="24"/>
        </w:rPr>
        <w:t>По земельным участкам, отнесенным к землям сельскохозяйственного назначения, ставка налога не может быть более: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4%</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0,3%</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2,2 %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7. </w:t>
      </w:r>
      <w:bookmarkStart w:id="0" w:name="sub_201"/>
      <w:r w:rsidRPr="00313DE8">
        <w:rPr>
          <w:rFonts w:ascii="Times New Roman" w:hAnsi="Times New Roman" w:cs="Times New Roman"/>
          <w:sz w:val="24"/>
          <w:szCs w:val="24"/>
        </w:rPr>
        <w:t>Объектами налогообложения по налогу на имущество физических лиц не признаются следующие виды имущества:</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bookmarkStart w:id="1" w:name="sub_21"/>
      <w:bookmarkEnd w:id="0"/>
      <w:r w:rsidRPr="00313DE8">
        <w:rPr>
          <w:rFonts w:ascii="Times New Roman" w:hAnsi="Times New Roman" w:cs="Times New Roman"/>
          <w:sz w:val="24"/>
          <w:szCs w:val="24"/>
        </w:rPr>
        <w:t>а) жилой дом;</w:t>
      </w:r>
      <w:bookmarkStart w:id="2" w:name="sub_22"/>
      <w:bookmarkEnd w:id="1"/>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б) </w:t>
      </w:r>
      <w:proofErr w:type="spellStart"/>
      <w:r w:rsidRPr="00313DE8">
        <w:rPr>
          <w:rFonts w:ascii="Times New Roman" w:hAnsi="Times New Roman" w:cs="Times New Roman"/>
          <w:sz w:val="24"/>
          <w:szCs w:val="24"/>
        </w:rPr>
        <w:t>мебель</w:t>
      </w:r>
      <w:proofErr w:type="gramStart"/>
      <w:r w:rsidRPr="00313DE8">
        <w:rPr>
          <w:rFonts w:ascii="Times New Roman" w:hAnsi="Times New Roman" w:cs="Times New Roman"/>
          <w:sz w:val="24"/>
          <w:szCs w:val="24"/>
        </w:rPr>
        <w:t>.в</w:t>
      </w:r>
      <w:proofErr w:type="gramEnd"/>
      <w:r w:rsidRPr="00313DE8">
        <w:rPr>
          <w:rFonts w:ascii="Times New Roman" w:hAnsi="Times New Roman" w:cs="Times New Roman"/>
          <w:sz w:val="24"/>
          <w:szCs w:val="24"/>
        </w:rPr>
        <w:t>идеотехника</w:t>
      </w:r>
      <w:proofErr w:type="spellEnd"/>
      <w:r w:rsidRPr="00313DE8">
        <w:rPr>
          <w:rFonts w:ascii="Times New Roman" w:hAnsi="Times New Roman" w:cs="Times New Roman"/>
          <w:sz w:val="24"/>
          <w:szCs w:val="24"/>
        </w:rPr>
        <w:t>;</w:t>
      </w:r>
      <w:bookmarkStart w:id="3" w:name="sub_23"/>
      <w:bookmarkEnd w:id="2"/>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комната;</w:t>
      </w:r>
      <w:bookmarkStart w:id="4" w:name="sub_24"/>
      <w:bookmarkEnd w:id="3"/>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г) дача;</w:t>
      </w:r>
      <w:bookmarkEnd w:id="4"/>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д) гараж;</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lastRenderedPageBreak/>
        <w:t>8. Исчисленная сумма ЕНВД уменьшается на сумму страховых взносов на обязательное пенсионное социальное и обязательное медицинское страхование: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в полном размере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не более чем на 50% исчисленного единого налога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не более чем на 50% суммы страховых взносов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г) не уменьшает платежи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9. При применении единого сельскохозяйственного налога применяется налоговая ставка: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15 %;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6 %;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13 %.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г) </w:t>
      </w:r>
      <w:r w:rsidR="009F399E">
        <w:rPr>
          <w:rFonts w:ascii="Times New Roman" w:hAnsi="Times New Roman" w:cs="Times New Roman"/>
          <w:sz w:val="24"/>
          <w:szCs w:val="24"/>
        </w:rPr>
        <w:t>20%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10. Система налогообложения в виде единого налога на вмененный доход для отдельных видов деятельности не применяется в отношении следующих видов деятельности: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оказание услуг по хранению автотранспортных средств на платных стоянках;</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промышленного производства;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оказания бытовых услуг.</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11. Определите сумму водного налога. Объем забранной воды из реки Дон всего 1600 тыс. куб. м. Установленный лимит забора воды 1200 тыс. куб. м. Ставка водного налога за 1000 куб. м. 390 рублей. </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lang w:eastAsia="ru-RU"/>
        </w:rPr>
        <w:t xml:space="preserve">12. </w:t>
      </w:r>
      <w:r w:rsidRPr="00313DE8">
        <w:rPr>
          <w:rFonts w:ascii="Times New Roman" w:hAnsi="Times New Roman" w:cs="Times New Roman"/>
          <w:sz w:val="24"/>
          <w:szCs w:val="24"/>
        </w:rPr>
        <w:t xml:space="preserve">Определите сумму налога на прибыль. Доходы организации от реализации продукции –  1 590 000 рублей (в т.ч. НДС 10%). Расходы организации, связанные с производством и реализацией продукции 1 100 300 рублей, в том числе прочие расходы сверх установленных норм – 100 300 рублей. Убыток предыдущего налогового периода составила 230 000 рублей, </w:t>
      </w:r>
      <w:proofErr w:type="spellStart"/>
      <w:r w:rsidRPr="00313DE8">
        <w:rPr>
          <w:rFonts w:ascii="Times New Roman" w:hAnsi="Times New Roman" w:cs="Times New Roman"/>
          <w:sz w:val="24"/>
          <w:szCs w:val="24"/>
        </w:rPr>
        <w:t>которуюорганизация</w:t>
      </w:r>
      <w:proofErr w:type="spellEnd"/>
      <w:r w:rsidRPr="00313DE8">
        <w:rPr>
          <w:rFonts w:ascii="Times New Roman" w:hAnsi="Times New Roman" w:cs="Times New Roman"/>
          <w:sz w:val="24"/>
          <w:szCs w:val="24"/>
        </w:rPr>
        <w:t xml:space="preserve"> приняло решение списать в текущем налоговом периоде. Ставка налога на прибыль 20%</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13. Определите сумму транспортного налога за налоговый период. Количество грузовых автомобилей организации с мощностью двигателя 250 л.</w:t>
      </w:r>
      <w:proofErr w:type="gramStart"/>
      <w:r w:rsidRPr="00313DE8">
        <w:rPr>
          <w:rFonts w:ascii="Times New Roman" w:hAnsi="Times New Roman" w:cs="Times New Roman"/>
          <w:sz w:val="24"/>
          <w:szCs w:val="24"/>
        </w:rPr>
        <w:t>с</w:t>
      </w:r>
      <w:proofErr w:type="gramEnd"/>
      <w:r w:rsidRPr="00313DE8">
        <w:rPr>
          <w:rFonts w:ascii="Times New Roman" w:hAnsi="Times New Roman" w:cs="Times New Roman"/>
          <w:sz w:val="24"/>
          <w:szCs w:val="24"/>
        </w:rPr>
        <w:t xml:space="preserve">. </w:t>
      </w:r>
      <w:proofErr w:type="gramStart"/>
      <w:r w:rsidRPr="00313DE8">
        <w:rPr>
          <w:rFonts w:ascii="Times New Roman" w:hAnsi="Times New Roman" w:cs="Times New Roman"/>
          <w:sz w:val="24"/>
          <w:szCs w:val="24"/>
        </w:rPr>
        <w:t>за</w:t>
      </w:r>
      <w:proofErr w:type="gramEnd"/>
      <w:r w:rsidRPr="00313DE8">
        <w:rPr>
          <w:rFonts w:ascii="Times New Roman" w:hAnsi="Times New Roman" w:cs="Times New Roman"/>
          <w:sz w:val="24"/>
          <w:szCs w:val="24"/>
        </w:rPr>
        <w:t xml:space="preserve"> налоговый период 10 единиц, в том числе приобретенных и зарегистрированных в апреле текущего года 3 единицы. Ставка налога 70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 Определите сумму акциза по реализованной продукции. Организация реализовало алкогольной продукции 70 000 литров. Содержание спирта в продукции – 42%. Ставка акциза за 1 литр безводного (100%) этилового спирта, содержащегося в продукции 500 рублей.</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15. Определите сумму налога на доходы налогоплательщика, исчисленную по месту выплаты  дохода.</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Определите размер  социальных налоговых вычетов  и сумму налога, подлежащую возврату налогоплательщику при подаче  налоговой декларации и необходимых документов в налоговый орган. </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В отчетном налоговом периоде налогоплательщик  нес расходы по оплате  своего лечения в сумме 18 000 руб. и лечения ребенка в возрасте до 18 лет – 20 000 руб. Медицинское учреждение имеет лицензию на осуществление медицинской деятельности, а налогоплательщик документы, подтверждающие его расходы на лечение и приобретение медикаментов. </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    В отчетном году доход налогоплательщика, облагаемый  по ставке 13%, составил 99 600 руб., который выплачивался ежемесячно в одинаковой сумме.</w:t>
      </w:r>
    </w:p>
    <w:p w:rsidR="00313DE8" w:rsidRPr="00313DE8" w:rsidRDefault="00313DE8" w:rsidP="00313DE8">
      <w:pPr>
        <w:spacing w:after="0" w:line="240" w:lineRule="auto"/>
        <w:ind w:firstLine="709"/>
        <w:jc w:val="both"/>
        <w:rPr>
          <w:rFonts w:ascii="Times New Roman" w:hAnsi="Times New Roman" w:cs="Times New Roman"/>
          <w:b/>
          <w:sz w:val="24"/>
          <w:szCs w:val="24"/>
          <w:lang w:eastAsia="ru-RU"/>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636FFA" w:rsidRDefault="00636FFA" w:rsidP="00313DE8">
      <w:pPr>
        <w:pStyle w:val="a9"/>
        <w:spacing w:after="0" w:line="240" w:lineRule="auto"/>
        <w:ind w:left="0" w:firstLine="709"/>
        <w:jc w:val="both"/>
        <w:rPr>
          <w:rFonts w:ascii="Times New Roman" w:eastAsia="Calibri" w:hAnsi="Times New Roman" w:cs="Times New Roman"/>
          <w:sz w:val="24"/>
          <w:szCs w:val="24"/>
        </w:rPr>
      </w:pPr>
    </w:p>
    <w:p w:rsidR="00636FFA" w:rsidRDefault="00636FFA" w:rsidP="00313DE8">
      <w:pPr>
        <w:pStyle w:val="a9"/>
        <w:spacing w:after="0" w:line="240" w:lineRule="auto"/>
        <w:ind w:left="0" w:firstLine="709"/>
        <w:jc w:val="both"/>
        <w:rPr>
          <w:rFonts w:ascii="Times New Roman" w:eastAsia="Calibri" w:hAnsi="Times New Roman" w:cs="Times New Roman"/>
          <w:sz w:val="24"/>
          <w:szCs w:val="24"/>
        </w:rPr>
      </w:pPr>
    </w:p>
    <w:p w:rsidR="00636FFA" w:rsidRDefault="00636FFA" w:rsidP="00313DE8">
      <w:pPr>
        <w:pStyle w:val="a9"/>
        <w:spacing w:after="0" w:line="240" w:lineRule="auto"/>
        <w:ind w:left="0" w:firstLine="709"/>
        <w:jc w:val="both"/>
        <w:rPr>
          <w:rFonts w:ascii="Times New Roman" w:eastAsia="Calibri" w:hAnsi="Times New Roman" w:cs="Times New Roman"/>
          <w:sz w:val="24"/>
          <w:szCs w:val="24"/>
        </w:rPr>
      </w:pPr>
    </w:p>
    <w:p w:rsidR="00636FFA" w:rsidRDefault="00636FFA" w:rsidP="00313DE8">
      <w:pPr>
        <w:pStyle w:val="a9"/>
        <w:spacing w:after="0" w:line="240" w:lineRule="auto"/>
        <w:ind w:left="0" w:firstLine="709"/>
        <w:jc w:val="both"/>
        <w:rPr>
          <w:rFonts w:ascii="Times New Roman" w:eastAsia="Calibri" w:hAnsi="Times New Roman" w:cs="Times New Roman"/>
          <w:sz w:val="24"/>
          <w:szCs w:val="24"/>
        </w:rPr>
      </w:pPr>
    </w:p>
    <w:p w:rsidR="00636FFA" w:rsidRPr="00313DE8" w:rsidRDefault="00636FFA" w:rsidP="00313DE8">
      <w:pPr>
        <w:pStyle w:val="a9"/>
        <w:spacing w:after="0" w:line="240" w:lineRule="auto"/>
        <w:ind w:left="0" w:firstLine="709"/>
        <w:jc w:val="both"/>
        <w:rPr>
          <w:rFonts w:ascii="Times New Roman" w:eastAsia="Calibri" w:hAnsi="Times New Roman" w:cs="Times New Roman"/>
          <w:sz w:val="24"/>
          <w:szCs w:val="24"/>
        </w:rPr>
      </w:pP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p>
    <w:p w:rsidR="00313DE8" w:rsidRPr="00636FFA" w:rsidRDefault="00636FFA" w:rsidP="00636FFA">
      <w:pPr>
        <w:spacing w:after="0" w:line="240" w:lineRule="auto"/>
        <w:ind w:firstLine="709"/>
        <w:jc w:val="center"/>
        <w:rPr>
          <w:rFonts w:ascii="Times New Roman" w:hAnsi="Times New Roman" w:cs="Times New Roman"/>
          <w:b/>
          <w:sz w:val="28"/>
          <w:szCs w:val="24"/>
        </w:rPr>
      </w:pPr>
      <w:r w:rsidRPr="00636FFA">
        <w:rPr>
          <w:rFonts w:ascii="Times New Roman" w:eastAsiaTheme="minorEastAsia" w:hAnsi="Times New Roman" w:cs="Times New Roman"/>
          <w:b/>
          <w:color w:val="000000"/>
          <w:sz w:val="28"/>
          <w:szCs w:val="24"/>
          <w:lang w:eastAsia="ru-RU"/>
        </w:rPr>
        <w:t>Вариант 6</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При ответе с 1-10 вопрос выберите правильный ответ и подчеркните 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 Субъект налогообложения – это:</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предмет, подлежащий налогообложению;</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б) </w:t>
      </w:r>
      <w:r w:rsidRPr="00313DE8">
        <w:rPr>
          <w:rFonts w:ascii="Times New Roman" w:hAnsi="Times New Roman" w:cs="Times New Roman"/>
          <w:sz w:val="24"/>
          <w:szCs w:val="24"/>
        </w:rPr>
        <w:t xml:space="preserve">налогоплательщик, физическое или юридическое лицо, на которое по закону возложено обязанность </w:t>
      </w:r>
      <w:proofErr w:type="gramStart"/>
      <w:r w:rsidRPr="00313DE8">
        <w:rPr>
          <w:rFonts w:ascii="Times New Roman" w:hAnsi="Times New Roman" w:cs="Times New Roman"/>
          <w:sz w:val="24"/>
          <w:szCs w:val="24"/>
        </w:rPr>
        <w:t>уплатить</w:t>
      </w:r>
      <w:proofErr w:type="gramEnd"/>
      <w:r w:rsidRPr="00313DE8">
        <w:rPr>
          <w:rFonts w:ascii="Times New Roman" w:hAnsi="Times New Roman" w:cs="Times New Roman"/>
          <w:sz w:val="24"/>
          <w:szCs w:val="24"/>
        </w:rPr>
        <w:t xml:space="preserve"> налог, из собственных средств</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в) </w:t>
      </w:r>
      <w:r w:rsidRPr="00313DE8">
        <w:rPr>
          <w:rFonts w:ascii="Times New Roman" w:hAnsi="Times New Roman" w:cs="Times New Roman"/>
          <w:sz w:val="24"/>
          <w:szCs w:val="24"/>
        </w:rPr>
        <w:t>резерв, используемый для уплаты налога</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д)</w:t>
      </w:r>
      <w:r w:rsidRPr="00313DE8">
        <w:rPr>
          <w:rFonts w:ascii="Times New Roman" w:hAnsi="Times New Roman" w:cs="Times New Roman"/>
          <w:sz w:val="24"/>
          <w:szCs w:val="24"/>
        </w:rPr>
        <w:t xml:space="preserve"> величина налога на единицу измерения налоговой базы.</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2. Налоговые льготы это-:</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сумма налога, уплачиваемая налогоплательщиком с одного налога</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б) полное или частичное освобождение от налогов субъекта в соответствии с действующим законодательством</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законодательно установленные способы перечисления налога получателя</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3. За невыполнением налоговым агентом своих функций налагается штраф в размере:</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w:t>
      </w:r>
      <w:r w:rsidRPr="00313DE8">
        <w:rPr>
          <w:rFonts w:ascii="Times New Roman" w:hAnsi="Times New Roman" w:cs="Times New Roman"/>
          <w:sz w:val="24"/>
          <w:szCs w:val="24"/>
        </w:rPr>
        <w:t>40 % от суммы подлежащей перечислению</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б) 30 % от суммы подлежащей перечислению</w:t>
      </w:r>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 xml:space="preserve">в) 20 % от суммы подлежащей </w:t>
      </w:r>
      <w:proofErr w:type="spellStart"/>
      <w:r w:rsidRPr="00313DE8">
        <w:rPr>
          <w:rFonts w:ascii="Times New Roman" w:hAnsi="Times New Roman" w:cs="Times New Roman"/>
          <w:sz w:val="24"/>
          <w:szCs w:val="24"/>
        </w:rPr>
        <w:t>перечислениюнедопустимы</w:t>
      </w:r>
      <w:proofErr w:type="spellEnd"/>
      <w:r w:rsidRPr="00313DE8">
        <w:rPr>
          <w:rFonts w:ascii="Times New Roman" w:hAnsi="Times New Roman" w:cs="Times New Roman"/>
          <w:sz w:val="24"/>
          <w:szCs w:val="24"/>
        </w:rPr>
        <w:t xml:space="preserve"> налоги и сборы;</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г) 10 % от суммы подлежащей перечислению.</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 xml:space="preserve">4. </w:t>
      </w:r>
      <w:r w:rsidRPr="00313DE8">
        <w:rPr>
          <w:rFonts w:ascii="Times New Roman" w:eastAsia="Calibri" w:hAnsi="Times New Roman" w:cs="Times New Roman"/>
          <w:sz w:val="24"/>
          <w:szCs w:val="24"/>
        </w:rPr>
        <w:t>Стандартный налоговый вычет на детей действует до месяца, в котором доход получающего этот вычет налогоплательщика, исчисленного нарастающим итогом с начала года превысил:</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312 000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б)212 000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в)280 000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д)285 000 рублей.</w:t>
      </w:r>
    </w:p>
    <w:p w:rsidR="00313DE8" w:rsidRPr="00313DE8" w:rsidRDefault="00313DE8" w:rsidP="00313DE8">
      <w:pPr>
        <w:pStyle w:val="a9"/>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5. Налоговым периодом по налогу на добычу полезных ископаемых является:</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календарный год;</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w:t>
      </w:r>
      <w:proofErr w:type="gramStart"/>
      <w:r w:rsidRPr="00313DE8">
        <w:rPr>
          <w:rFonts w:ascii="Times New Roman" w:eastAsia="Calibri" w:hAnsi="Times New Roman" w:cs="Times New Roman"/>
          <w:sz w:val="24"/>
          <w:szCs w:val="24"/>
        </w:rPr>
        <w:t>)к</w:t>
      </w:r>
      <w:proofErr w:type="gramEnd"/>
      <w:r w:rsidRPr="00313DE8">
        <w:rPr>
          <w:rFonts w:ascii="Times New Roman" w:eastAsia="Calibri" w:hAnsi="Times New Roman" w:cs="Times New Roman"/>
          <w:sz w:val="24"/>
          <w:szCs w:val="24"/>
        </w:rPr>
        <w:t>вартал;</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w:t>
      </w:r>
      <w:proofErr w:type="gramStart"/>
      <w:r w:rsidRPr="00313DE8">
        <w:rPr>
          <w:rFonts w:ascii="Times New Roman" w:eastAsia="Calibri" w:hAnsi="Times New Roman" w:cs="Times New Roman"/>
          <w:sz w:val="24"/>
          <w:szCs w:val="24"/>
        </w:rPr>
        <w:t>)м</w:t>
      </w:r>
      <w:proofErr w:type="gramEnd"/>
      <w:r w:rsidRPr="00313DE8">
        <w:rPr>
          <w:rFonts w:ascii="Times New Roman" w:eastAsia="Calibri" w:hAnsi="Times New Roman" w:cs="Times New Roman"/>
          <w:sz w:val="24"/>
          <w:szCs w:val="24"/>
        </w:rPr>
        <w:t>есяц.</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6. </w:t>
      </w:r>
      <w:r w:rsidRPr="00313DE8">
        <w:rPr>
          <w:rFonts w:ascii="Times New Roman" w:hAnsi="Times New Roman" w:cs="Times New Roman"/>
          <w:sz w:val="24"/>
          <w:szCs w:val="24"/>
        </w:rPr>
        <w:t>Минимальный налог при упрощенной системе налогообложения исчисляется как:</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а)1% налоговой базы, которой являются доходы;</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б) 1% налоговой базы, которой являются доходы за минусом расходов;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11% налоговой базы, которой являются доходы.</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7. </w:t>
      </w:r>
      <w:r w:rsidRPr="00313DE8">
        <w:rPr>
          <w:rFonts w:ascii="Times New Roman" w:hAnsi="Times New Roman" w:cs="Times New Roman"/>
          <w:sz w:val="24"/>
          <w:szCs w:val="24"/>
        </w:rPr>
        <w:t>Куда зачисляются суммы ЕСХН?</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на счета местных органов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на счета органов федерального казначейства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на счета налоговых органов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г) на счета региональных органов власти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8. </w:t>
      </w:r>
      <w:r w:rsidRPr="00313DE8">
        <w:rPr>
          <w:rFonts w:ascii="Times New Roman" w:hAnsi="Times New Roman" w:cs="Times New Roman"/>
          <w:sz w:val="24"/>
          <w:szCs w:val="24"/>
        </w:rPr>
        <w:t>Для отдельных категорий налогоплательщиков по земельному налогу предусмотрен налоговый вычет в размере: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lastRenderedPageBreak/>
        <w:t>а) 10 000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1 000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1400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9. </w:t>
      </w:r>
      <w:r w:rsidRPr="00313DE8">
        <w:rPr>
          <w:rFonts w:ascii="Times New Roman" w:hAnsi="Times New Roman" w:cs="Times New Roman"/>
          <w:sz w:val="24"/>
          <w:szCs w:val="24"/>
        </w:rPr>
        <w:t>Предельный размер налоговой ставки на имущество организации составляет:</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4%</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0,3%</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2,2%</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10. </w:t>
      </w:r>
      <w:r w:rsidRPr="00313DE8">
        <w:rPr>
          <w:rFonts w:ascii="Times New Roman" w:hAnsi="Times New Roman" w:cs="Times New Roman"/>
          <w:sz w:val="24"/>
          <w:szCs w:val="24"/>
        </w:rPr>
        <w:t>По налогу на имущество физических лиц ставки налога являются: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твердыми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прогрессирующими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регрессирующими</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11. </w:t>
      </w:r>
      <w:r w:rsidRPr="00313DE8">
        <w:rPr>
          <w:rFonts w:ascii="Times New Roman" w:hAnsi="Times New Roman" w:cs="Times New Roman"/>
          <w:sz w:val="24"/>
          <w:szCs w:val="24"/>
        </w:rPr>
        <w:t>Определите сумму налога на прибыль. Доходы организации от реализации продукции – 1 290 000 рублей (в т.ч. НДС 10%). Расходы организации, связанные с производством и реализацией продукции 900 300 рублей, в том числе прочие расходы сверх установленных норм – 100 300 рублей. Ставка налога на прибыль 20%</w:t>
      </w:r>
    </w:p>
    <w:p w:rsidR="00313DE8" w:rsidRPr="00313DE8" w:rsidRDefault="00313DE8" w:rsidP="00313DE8">
      <w:pPr>
        <w:autoSpaceDE w:val="0"/>
        <w:autoSpaceDN w:val="0"/>
        <w:adjustRightInd w:val="0"/>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12. </w:t>
      </w:r>
      <w:r w:rsidRPr="00313DE8">
        <w:rPr>
          <w:rFonts w:ascii="Times New Roman" w:hAnsi="Times New Roman" w:cs="Times New Roman"/>
          <w:sz w:val="24"/>
          <w:szCs w:val="24"/>
        </w:rPr>
        <w:t xml:space="preserve">Определите сумму водного налога. Объем забранной воды из реки Дон всего 1350 тыс. куб. м. Установленный лимит забора воды 1200 тыс. куб. м. Ставка водного налога за 1000 куб. м. 390 рублей.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13. </w:t>
      </w:r>
      <w:r w:rsidRPr="00313DE8">
        <w:rPr>
          <w:rFonts w:ascii="Times New Roman" w:hAnsi="Times New Roman" w:cs="Times New Roman"/>
          <w:sz w:val="24"/>
          <w:szCs w:val="24"/>
        </w:rPr>
        <w:t>Определите сумму единого налога на вмененный доход за квартал. Площадь торгового зала 45кв.м. Базовая месячная доходность -1800 рублей. Ставка единого налога – 15%. Корректирующие коэффициенты базовой доходности К</w:t>
      </w:r>
      <w:proofErr w:type="gramStart"/>
      <w:r w:rsidRPr="00313DE8">
        <w:rPr>
          <w:rFonts w:ascii="Times New Roman" w:hAnsi="Times New Roman" w:cs="Times New Roman"/>
          <w:sz w:val="24"/>
          <w:szCs w:val="24"/>
        </w:rPr>
        <w:t>1</w:t>
      </w:r>
      <w:proofErr w:type="gramEnd"/>
      <w:r w:rsidRPr="00313DE8">
        <w:rPr>
          <w:rFonts w:ascii="Times New Roman" w:hAnsi="Times New Roman" w:cs="Times New Roman"/>
          <w:sz w:val="24"/>
          <w:szCs w:val="24"/>
        </w:rPr>
        <w:t xml:space="preserve">- 1,15, К2-0,8.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 Определите сумму единого налога, уплачиваемого организацией, перешедшей на  систему налогообложения для сельскохозяйственных товаропроизводителей, если известно, что он исчисляется по ставке 6 % с дохода за минусом расходов, уменьшающих доходы. Доход от реализации продукции – 1 820 000 рублей. Расходы, связанные с производством и реализацией продукции 1 450 000 рублей. Сумма убытка предыдущего налогового периода составило 300 000 рублей.</w:t>
      </w:r>
    </w:p>
    <w:p w:rsidR="00313DE8" w:rsidRPr="00313DE8" w:rsidRDefault="00313DE8" w:rsidP="00313DE8">
      <w:pPr>
        <w:pStyle w:val="a9"/>
        <w:numPr>
          <w:ilvl w:val="0"/>
          <w:numId w:val="32"/>
        </w:numPr>
        <w:spacing w:after="0" w:line="240" w:lineRule="auto"/>
        <w:ind w:left="0" w:firstLine="709"/>
        <w:rPr>
          <w:rFonts w:ascii="Times New Roman" w:hAnsi="Times New Roman" w:cs="Times New Roman"/>
          <w:sz w:val="24"/>
          <w:szCs w:val="24"/>
        </w:rPr>
      </w:pPr>
      <w:r w:rsidRPr="00313DE8">
        <w:rPr>
          <w:rFonts w:ascii="Times New Roman" w:hAnsi="Times New Roman" w:cs="Times New Roman"/>
          <w:sz w:val="24"/>
          <w:szCs w:val="24"/>
        </w:rPr>
        <w:t>Определить сумму авансового платежа налога на имущество за первый квартал и указать срок уплаты в бюджет.</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Для исчисления налога на имущества организация, применяющая согласно учетной политике линейный метод начисления амортизации, имеет следующие данные за первый квартал текущего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6419"/>
        <w:gridCol w:w="1292"/>
        <w:gridCol w:w="1331"/>
      </w:tblGrid>
      <w:tr w:rsidR="00313DE8" w:rsidRPr="00313DE8" w:rsidTr="00313DE8">
        <w:tc>
          <w:tcPr>
            <w:tcW w:w="534"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w:t>
            </w:r>
          </w:p>
        </w:tc>
        <w:tc>
          <w:tcPr>
            <w:tcW w:w="6520"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Показатели</w:t>
            </w:r>
          </w:p>
        </w:tc>
        <w:tc>
          <w:tcPr>
            <w:tcW w:w="1276"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Ед. измерения</w:t>
            </w:r>
          </w:p>
        </w:tc>
        <w:tc>
          <w:tcPr>
            <w:tcW w:w="1241"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Значение показателя</w:t>
            </w:r>
          </w:p>
        </w:tc>
      </w:tr>
      <w:tr w:rsidR="00313DE8" w:rsidRPr="00313DE8" w:rsidTr="00313DE8">
        <w:tc>
          <w:tcPr>
            <w:tcW w:w="534"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1.</w:t>
            </w:r>
          </w:p>
        </w:tc>
        <w:tc>
          <w:tcPr>
            <w:tcW w:w="6520"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Первоначальная  стоимость недвижимого имущества, учитываемая на балансе в качестве объектов основных средств, со сроком службы 18 лет, на 01.01. текущего года.</w:t>
            </w:r>
          </w:p>
        </w:tc>
        <w:tc>
          <w:tcPr>
            <w:tcW w:w="1276"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Тыс. руб.</w:t>
            </w:r>
          </w:p>
        </w:tc>
        <w:tc>
          <w:tcPr>
            <w:tcW w:w="1241"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13 500</w:t>
            </w:r>
          </w:p>
        </w:tc>
      </w:tr>
      <w:tr w:rsidR="00313DE8" w:rsidRPr="00313DE8" w:rsidTr="00313DE8">
        <w:tc>
          <w:tcPr>
            <w:tcW w:w="534"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2.</w:t>
            </w:r>
          </w:p>
        </w:tc>
        <w:tc>
          <w:tcPr>
            <w:tcW w:w="6520"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Сумма начисленной амортизации на 01.01 текущего года.</w:t>
            </w:r>
          </w:p>
        </w:tc>
        <w:tc>
          <w:tcPr>
            <w:tcW w:w="1276"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 xml:space="preserve">Тыс. </w:t>
            </w:r>
            <w:proofErr w:type="spellStart"/>
            <w:r w:rsidRPr="00313DE8">
              <w:rPr>
                <w:rFonts w:ascii="Times New Roman" w:hAnsi="Times New Roman" w:cs="Times New Roman"/>
                <w:sz w:val="24"/>
                <w:szCs w:val="24"/>
              </w:rPr>
              <w:t>руб</w:t>
            </w:r>
            <w:proofErr w:type="spellEnd"/>
          </w:p>
        </w:tc>
        <w:tc>
          <w:tcPr>
            <w:tcW w:w="1241"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3 500</w:t>
            </w:r>
          </w:p>
        </w:tc>
      </w:tr>
      <w:tr w:rsidR="00313DE8" w:rsidRPr="00313DE8" w:rsidTr="00313DE8">
        <w:tc>
          <w:tcPr>
            <w:tcW w:w="534"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3.</w:t>
            </w:r>
          </w:p>
        </w:tc>
        <w:tc>
          <w:tcPr>
            <w:tcW w:w="6520"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 xml:space="preserve">Ставка налога на имущество организаций, установленная в субъекте </w:t>
            </w:r>
          </w:p>
        </w:tc>
        <w:tc>
          <w:tcPr>
            <w:tcW w:w="1276"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w:t>
            </w:r>
          </w:p>
        </w:tc>
        <w:tc>
          <w:tcPr>
            <w:tcW w:w="1241" w:type="dxa"/>
          </w:tcPr>
          <w:p w:rsidR="00313DE8" w:rsidRPr="00313DE8" w:rsidRDefault="00313DE8" w:rsidP="00636FFA">
            <w:pPr>
              <w:spacing w:after="0" w:line="240" w:lineRule="auto"/>
              <w:rPr>
                <w:rFonts w:ascii="Times New Roman" w:hAnsi="Times New Roman" w:cs="Times New Roman"/>
                <w:sz w:val="24"/>
                <w:szCs w:val="24"/>
              </w:rPr>
            </w:pPr>
            <w:r w:rsidRPr="00313DE8">
              <w:rPr>
                <w:rFonts w:ascii="Times New Roman" w:hAnsi="Times New Roman" w:cs="Times New Roman"/>
                <w:sz w:val="24"/>
                <w:szCs w:val="24"/>
              </w:rPr>
              <w:t>2,2</w:t>
            </w:r>
          </w:p>
        </w:tc>
      </w:tr>
    </w:tbl>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Default="00313DE8"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Pr="00313DE8" w:rsidRDefault="00636FFA"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636FFA" w:rsidRDefault="00636FFA" w:rsidP="00636FFA">
      <w:pPr>
        <w:spacing w:after="0" w:line="240" w:lineRule="auto"/>
        <w:ind w:firstLine="709"/>
        <w:jc w:val="center"/>
        <w:rPr>
          <w:rFonts w:ascii="Times New Roman" w:hAnsi="Times New Roman" w:cs="Times New Roman"/>
          <w:b/>
          <w:sz w:val="28"/>
          <w:szCs w:val="24"/>
        </w:rPr>
      </w:pPr>
      <w:r w:rsidRPr="00636FFA">
        <w:rPr>
          <w:rFonts w:ascii="Times New Roman" w:eastAsiaTheme="minorEastAsia" w:hAnsi="Times New Roman" w:cs="Times New Roman"/>
          <w:b/>
          <w:color w:val="000000"/>
          <w:sz w:val="28"/>
          <w:szCs w:val="24"/>
          <w:lang w:eastAsia="ru-RU"/>
        </w:rPr>
        <w:t>Вариант 7</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При ответе с 1-10 вопрос выберите правильный ответ и подчеркните 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 Камеральная налоговая проверка является:</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формой налогового контроля по проверке правильности и достоверности сведений, указанных в налоговой декларации;</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б) основным средством целенаправленного отбора налогоплательщиков для проведения выездных налоговых проверок;</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в) отбор налогоплательщиков для проведения выездных налоговых проверок, оценки потенциальных сумм доначисления;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2. Налоговое правонарушение – это:</w:t>
      </w:r>
    </w:p>
    <w:p w:rsidR="00313DE8" w:rsidRPr="00313DE8" w:rsidRDefault="00313DE8" w:rsidP="00313DE8">
      <w:pPr>
        <w:spacing w:after="0" w:line="240" w:lineRule="auto"/>
        <w:ind w:firstLine="709"/>
        <w:jc w:val="both"/>
        <w:rPr>
          <w:rFonts w:ascii="Times New Roman" w:hAnsi="Times New Roman" w:cs="Times New Roman"/>
          <w:sz w:val="24"/>
          <w:szCs w:val="24"/>
        </w:rPr>
      </w:pPr>
      <w:proofErr w:type="gramStart"/>
      <w:r w:rsidRPr="00313DE8">
        <w:rPr>
          <w:rFonts w:ascii="Times New Roman" w:hAnsi="Times New Roman" w:cs="Times New Roman"/>
          <w:sz w:val="24"/>
          <w:szCs w:val="24"/>
        </w:rPr>
        <w:t>а)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w:t>
      </w:r>
      <w:proofErr w:type="gramEnd"/>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б) </w:t>
      </w:r>
      <w:proofErr w:type="gramStart"/>
      <w:r w:rsidRPr="00313DE8">
        <w:rPr>
          <w:rFonts w:ascii="Times New Roman" w:hAnsi="Times New Roman" w:cs="Times New Roman"/>
          <w:sz w:val="24"/>
          <w:szCs w:val="24"/>
        </w:rPr>
        <w:t>виновное</w:t>
      </w:r>
      <w:proofErr w:type="gramEnd"/>
      <w:r w:rsidRPr="00313DE8">
        <w:rPr>
          <w:rFonts w:ascii="Times New Roman" w:hAnsi="Times New Roman" w:cs="Times New Roman"/>
          <w:sz w:val="24"/>
          <w:szCs w:val="24"/>
        </w:rPr>
        <w:t xml:space="preserve"> противоправное деяния, совершенное достигшими установленного законом возраста и вменяемыми людьми;</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3. Плательщиками налога на имущество организации являются:</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юридические лица</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б) физические лица</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юридические и физические лица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lang w:eastAsia="ru-RU"/>
        </w:rPr>
        <w:t xml:space="preserve">4. </w:t>
      </w:r>
      <w:r w:rsidRPr="00313DE8">
        <w:rPr>
          <w:rFonts w:ascii="Times New Roman" w:hAnsi="Times New Roman" w:cs="Times New Roman"/>
          <w:sz w:val="24"/>
          <w:szCs w:val="24"/>
        </w:rPr>
        <w:t>Налоговым периодом по земельному налогу является: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месяц</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календарный год</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квартал</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5. Исчисленная сумма ЕНВД уменьшается на сумму страховых взносов на обязательное пенсионное социальное и обязательное медицинское страхование: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в полном размере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не более чем на 50% исчисленного единого налога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не более чем на 50% суммы страховых взносов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г) не уменьшает платежи</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6. Объектами налогообложения водным налогом являются:</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w:t>
      </w:r>
      <w:proofErr w:type="gramStart"/>
      <w:r w:rsidRPr="00313DE8">
        <w:rPr>
          <w:rFonts w:ascii="Times New Roman" w:eastAsia="Calibri" w:hAnsi="Times New Roman" w:cs="Times New Roman"/>
          <w:sz w:val="24"/>
          <w:szCs w:val="24"/>
        </w:rPr>
        <w:t>)з</w:t>
      </w:r>
      <w:proofErr w:type="gramEnd"/>
      <w:r w:rsidRPr="00313DE8">
        <w:rPr>
          <w:rFonts w:ascii="Times New Roman" w:eastAsia="Calibri" w:hAnsi="Times New Roman" w:cs="Times New Roman"/>
          <w:sz w:val="24"/>
          <w:szCs w:val="24"/>
        </w:rPr>
        <w:t>абор из подземных водных объектов воды, содержащей полезные ископаемые и природные лечебные ресурсы;</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w:t>
      </w:r>
      <w:proofErr w:type="gramStart"/>
      <w:r w:rsidRPr="00313DE8">
        <w:rPr>
          <w:rFonts w:ascii="Times New Roman" w:eastAsia="Calibri" w:hAnsi="Times New Roman" w:cs="Times New Roman"/>
          <w:sz w:val="24"/>
          <w:szCs w:val="24"/>
        </w:rPr>
        <w:t>)з</w:t>
      </w:r>
      <w:proofErr w:type="gramEnd"/>
      <w:r w:rsidRPr="00313DE8">
        <w:rPr>
          <w:rFonts w:ascii="Times New Roman" w:eastAsia="Calibri" w:hAnsi="Times New Roman" w:cs="Times New Roman"/>
          <w:sz w:val="24"/>
          <w:szCs w:val="24"/>
        </w:rPr>
        <w:t>абор воды из водных объектов;</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w:t>
      </w:r>
      <w:proofErr w:type="gramStart"/>
      <w:r w:rsidRPr="00313DE8">
        <w:rPr>
          <w:rFonts w:ascii="Times New Roman" w:eastAsia="Calibri" w:hAnsi="Times New Roman" w:cs="Times New Roman"/>
          <w:sz w:val="24"/>
          <w:szCs w:val="24"/>
        </w:rPr>
        <w:t>)з</w:t>
      </w:r>
      <w:proofErr w:type="gramEnd"/>
      <w:r w:rsidRPr="00313DE8">
        <w:rPr>
          <w:rFonts w:ascii="Times New Roman" w:eastAsia="Calibri" w:hAnsi="Times New Roman" w:cs="Times New Roman"/>
          <w:sz w:val="24"/>
          <w:szCs w:val="24"/>
        </w:rPr>
        <w:t>абор воды для орошения земель с\х назначения;</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7. Стандартный налоговый вычет 3000 рублей предоставляется:</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Героям СССР и РФ;</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лица, исполнявшие интернациональный долг в республике Афганистан;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участникам и инвалидам Великой Отечественной войне;</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lastRenderedPageBreak/>
        <w:t>8. Налоговой базой по налогу на добычу полезных ископаемых, за исключением попутного и природного газа и нефти является:</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его количество в натуральном выражении;</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б</w:t>
      </w:r>
      <w:proofErr w:type="gramStart"/>
      <w:r w:rsidRPr="00313DE8">
        <w:rPr>
          <w:rFonts w:ascii="Times New Roman" w:hAnsi="Times New Roman" w:cs="Times New Roman"/>
          <w:sz w:val="24"/>
          <w:szCs w:val="24"/>
          <w:lang w:eastAsia="ru-RU"/>
        </w:rPr>
        <w:t>)с</w:t>
      </w:r>
      <w:proofErr w:type="gramEnd"/>
      <w:r w:rsidRPr="00313DE8">
        <w:rPr>
          <w:rFonts w:ascii="Times New Roman" w:hAnsi="Times New Roman" w:cs="Times New Roman"/>
          <w:sz w:val="24"/>
          <w:szCs w:val="24"/>
          <w:lang w:eastAsia="ru-RU"/>
        </w:rPr>
        <w:t xml:space="preserve">тоимость добытых полезных ископаемых;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объем добытого количества полезных ископаемых;</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lang w:eastAsia="ru-RU"/>
        </w:rPr>
        <w:t xml:space="preserve">9. </w:t>
      </w:r>
      <w:r w:rsidRPr="00313DE8">
        <w:rPr>
          <w:rFonts w:ascii="Times New Roman" w:hAnsi="Times New Roman" w:cs="Times New Roman"/>
          <w:sz w:val="24"/>
          <w:szCs w:val="24"/>
        </w:rPr>
        <w:t>В НК РФ установлены специальные налоговые режимы, действующие на территории РФ в количестве: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4</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5</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3</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10. Налог, который отменяется для организаций в связи с взиманием единого налога по УСН:</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налог на прибыль</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земельный налог</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НДФЛ</w:t>
      </w: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11. Определите сумму земельного налога, подлежащего уплате в бюджет. Гражданин, являющийся инвалидом с детства, имеет земельный участок площадью 600 кв. м. Кадастровая стоимость 1 кв. м. 800 руб. Ставка земельного налога – 0,3% </w:t>
      </w: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12. Определите сумму налога на прибыль, подлежащего уплате в бюджет. Выручка от реализации с учетом НДС – 590 000 руб. Расходы, связанные с производством и реализацией товаров – 380 000 руб. Внереализационные доходы – 15 000 руб. Внереализационные расходы – 5000 руб. Ставка налога – 20%.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13. Определите сумму налога на имущества организации за 1 –</w:t>
      </w:r>
      <w:proofErr w:type="spellStart"/>
      <w:r w:rsidRPr="00313DE8">
        <w:rPr>
          <w:rFonts w:ascii="Times New Roman" w:hAnsi="Times New Roman" w:cs="Times New Roman"/>
          <w:sz w:val="24"/>
          <w:szCs w:val="24"/>
        </w:rPr>
        <w:t>ый</w:t>
      </w:r>
      <w:proofErr w:type="spellEnd"/>
      <w:r w:rsidRPr="00313DE8">
        <w:rPr>
          <w:rFonts w:ascii="Times New Roman" w:hAnsi="Times New Roman" w:cs="Times New Roman"/>
          <w:sz w:val="24"/>
          <w:szCs w:val="24"/>
        </w:rPr>
        <w:t xml:space="preserve"> квартал. Стоимость имущества организации по балансу на: 01.01 – 620 000 рублей; 01.02. – 614 000 рублей; 01.03. – 540 000 рублей; 01.04. – 530 000 рублей. Ставка налога на имущества – 2,2%.</w:t>
      </w:r>
    </w:p>
    <w:p w:rsidR="00313DE8" w:rsidRPr="00313DE8" w:rsidRDefault="00313DE8" w:rsidP="00313DE8">
      <w:pPr>
        <w:spacing w:after="0" w:line="240" w:lineRule="auto"/>
        <w:ind w:firstLine="709"/>
        <w:rPr>
          <w:rFonts w:ascii="Times New Roman" w:hAnsi="Times New Roman" w:cs="Times New Roman"/>
          <w:sz w:val="24"/>
          <w:szCs w:val="24"/>
        </w:rPr>
      </w:pPr>
      <w:r w:rsidRPr="00313DE8">
        <w:rPr>
          <w:rFonts w:ascii="Times New Roman" w:hAnsi="Times New Roman" w:cs="Times New Roman"/>
          <w:sz w:val="24"/>
          <w:szCs w:val="24"/>
        </w:rPr>
        <w:t xml:space="preserve">14. Определите расчеты по НДС организации с бюджетом. Стоимость приобретенного для производственных целей оприходованного и оплаченного по счету-фактуре поставщика с НДС сырья 383 000 рублей. Стоимость реализованных товаров по ценам реализации (без НДС) – 685 500 рублей. Ставка НДС </w:t>
      </w:r>
      <w:r w:rsidR="009F399E">
        <w:rPr>
          <w:rFonts w:ascii="Times New Roman" w:hAnsi="Times New Roman" w:cs="Times New Roman"/>
          <w:sz w:val="24"/>
          <w:szCs w:val="24"/>
        </w:rPr>
        <w:t>20%</w:t>
      </w:r>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15. </w:t>
      </w:r>
      <w:r w:rsidRPr="00313DE8">
        <w:rPr>
          <w:rFonts w:ascii="Times New Roman" w:hAnsi="Times New Roman" w:cs="Times New Roman"/>
          <w:sz w:val="24"/>
          <w:szCs w:val="24"/>
          <w:lang w:eastAsia="ru-RU"/>
        </w:rPr>
        <w:t>Определите сумму авансовых платежей и сумму транспортного налога по итогам налогового периода.</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Организация  имеет на балансе два легковых автомобиля: один мощностью 170 л.с., мощность другого составляет 205 л.с. Законом субъекта РФ, в котором зарегистрированы указанные автомобили, установлены следующие ставки транспортного налога. Автомобили легковые с мощностью двигателя свыше 150 до 200 л.- 35 руб. за 1 л.с. Автомобили легковые с мощностью двигателя свыше 200 до 250 л.с. – 70 руб. 1 л.</w:t>
      </w:r>
      <w:proofErr w:type="gramStart"/>
      <w:r w:rsidRPr="00313DE8">
        <w:rPr>
          <w:rFonts w:ascii="Times New Roman" w:hAnsi="Times New Roman" w:cs="Times New Roman"/>
          <w:sz w:val="24"/>
          <w:szCs w:val="24"/>
          <w:lang w:eastAsia="ru-RU"/>
        </w:rPr>
        <w:t>с</w:t>
      </w:r>
      <w:proofErr w:type="gramEnd"/>
      <w:r w:rsidRPr="00313DE8">
        <w:rPr>
          <w:rFonts w:ascii="Times New Roman" w:hAnsi="Times New Roman" w:cs="Times New Roman"/>
          <w:sz w:val="24"/>
          <w:szCs w:val="24"/>
          <w:lang w:eastAsia="ru-RU"/>
        </w:rPr>
        <w:t xml:space="preserve">. </w:t>
      </w:r>
      <w:proofErr w:type="gramStart"/>
      <w:r w:rsidRPr="00313DE8">
        <w:rPr>
          <w:rFonts w:ascii="Times New Roman" w:hAnsi="Times New Roman" w:cs="Times New Roman"/>
          <w:sz w:val="24"/>
          <w:szCs w:val="24"/>
          <w:lang w:eastAsia="ru-RU"/>
        </w:rPr>
        <w:t>В</w:t>
      </w:r>
      <w:proofErr w:type="gramEnd"/>
      <w:r w:rsidRPr="00313DE8">
        <w:rPr>
          <w:rFonts w:ascii="Times New Roman" w:hAnsi="Times New Roman" w:cs="Times New Roman"/>
          <w:sz w:val="24"/>
          <w:szCs w:val="24"/>
          <w:lang w:eastAsia="ru-RU"/>
        </w:rPr>
        <w:t xml:space="preserve"> законе субъекта РФ не предусмотрена отмена авансовых платежей.</w:t>
      </w: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636FFA" w:rsidRDefault="00636FFA" w:rsidP="00313DE8">
      <w:pPr>
        <w:shd w:val="clear" w:color="auto" w:fill="FFFFFF"/>
        <w:spacing w:after="0" w:line="240" w:lineRule="auto"/>
        <w:ind w:firstLine="709"/>
        <w:jc w:val="both"/>
        <w:rPr>
          <w:rFonts w:ascii="Times New Roman" w:hAnsi="Times New Roman" w:cs="Times New Roman"/>
          <w:sz w:val="24"/>
          <w:szCs w:val="24"/>
        </w:rPr>
      </w:pPr>
    </w:p>
    <w:p w:rsidR="00636FFA" w:rsidRDefault="00636FFA" w:rsidP="00313DE8">
      <w:pPr>
        <w:shd w:val="clear" w:color="auto" w:fill="FFFFFF"/>
        <w:spacing w:after="0" w:line="240" w:lineRule="auto"/>
        <w:ind w:firstLine="709"/>
        <w:jc w:val="both"/>
        <w:rPr>
          <w:rFonts w:ascii="Times New Roman" w:hAnsi="Times New Roman" w:cs="Times New Roman"/>
          <w:sz w:val="24"/>
          <w:szCs w:val="24"/>
        </w:rPr>
      </w:pPr>
    </w:p>
    <w:p w:rsidR="00636FFA" w:rsidRDefault="00636FFA" w:rsidP="00313DE8">
      <w:pPr>
        <w:shd w:val="clear" w:color="auto" w:fill="FFFFFF"/>
        <w:spacing w:after="0" w:line="240" w:lineRule="auto"/>
        <w:ind w:firstLine="709"/>
        <w:jc w:val="both"/>
        <w:rPr>
          <w:rFonts w:ascii="Times New Roman" w:hAnsi="Times New Roman" w:cs="Times New Roman"/>
          <w:sz w:val="24"/>
          <w:szCs w:val="24"/>
        </w:rPr>
      </w:pPr>
    </w:p>
    <w:p w:rsidR="00636FFA" w:rsidRDefault="00636FFA" w:rsidP="00313DE8">
      <w:pPr>
        <w:shd w:val="clear" w:color="auto" w:fill="FFFFFF"/>
        <w:spacing w:after="0" w:line="240" w:lineRule="auto"/>
        <w:ind w:firstLine="709"/>
        <w:jc w:val="both"/>
        <w:rPr>
          <w:rFonts w:ascii="Times New Roman" w:hAnsi="Times New Roman" w:cs="Times New Roman"/>
          <w:sz w:val="24"/>
          <w:szCs w:val="24"/>
        </w:rPr>
      </w:pPr>
    </w:p>
    <w:p w:rsidR="00636FFA" w:rsidRDefault="00636FFA" w:rsidP="00313DE8">
      <w:pPr>
        <w:shd w:val="clear" w:color="auto" w:fill="FFFFFF"/>
        <w:spacing w:after="0" w:line="240" w:lineRule="auto"/>
        <w:ind w:firstLine="709"/>
        <w:jc w:val="both"/>
        <w:rPr>
          <w:rFonts w:ascii="Times New Roman" w:hAnsi="Times New Roman" w:cs="Times New Roman"/>
          <w:sz w:val="24"/>
          <w:szCs w:val="24"/>
        </w:rPr>
      </w:pPr>
    </w:p>
    <w:p w:rsidR="00636FFA" w:rsidRPr="00313DE8" w:rsidRDefault="00636FFA" w:rsidP="00313DE8">
      <w:pPr>
        <w:shd w:val="clear" w:color="auto" w:fill="FFFFFF"/>
        <w:spacing w:after="0" w:line="240" w:lineRule="auto"/>
        <w:ind w:firstLine="709"/>
        <w:jc w:val="both"/>
        <w:rPr>
          <w:rFonts w:ascii="Times New Roman" w:hAnsi="Times New Roman" w:cs="Times New Roman"/>
          <w:sz w:val="24"/>
          <w:szCs w:val="24"/>
        </w:rPr>
      </w:pPr>
    </w:p>
    <w:p w:rsidR="00313DE8" w:rsidRPr="00636FFA" w:rsidRDefault="00636FFA" w:rsidP="00636FFA">
      <w:pPr>
        <w:shd w:val="clear" w:color="auto" w:fill="FFFFFF"/>
        <w:spacing w:after="0" w:line="240" w:lineRule="auto"/>
        <w:ind w:firstLine="709"/>
        <w:jc w:val="center"/>
        <w:rPr>
          <w:rFonts w:ascii="Times New Roman" w:hAnsi="Times New Roman" w:cs="Times New Roman"/>
          <w:b/>
          <w:sz w:val="28"/>
          <w:szCs w:val="24"/>
        </w:rPr>
      </w:pPr>
      <w:r w:rsidRPr="00636FFA">
        <w:rPr>
          <w:rFonts w:ascii="Times New Roman" w:eastAsiaTheme="minorEastAsia" w:hAnsi="Times New Roman" w:cs="Times New Roman"/>
          <w:b/>
          <w:color w:val="000000"/>
          <w:sz w:val="28"/>
          <w:szCs w:val="24"/>
          <w:lang w:eastAsia="ru-RU"/>
        </w:rPr>
        <w:t>Вариант 8</w:t>
      </w:r>
    </w:p>
    <w:p w:rsidR="00313DE8" w:rsidRPr="00313DE8" w:rsidRDefault="00313DE8" w:rsidP="00313DE8">
      <w:pPr>
        <w:pStyle w:val="a9"/>
        <w:numPr>
          <w:ilvl w:val="0"/>
          <w:numId w:val="34"/>
        </w:numPr>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Система налогов и сборов – это…</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а) взаимосвязанная совокупность действующих в данный момент в конкретном государстве существенных условий налогообложения; </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б) совокупность федеральных, региональных и местных налогов </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в) нормативно-правовая основа налогообложения.</w:t>
      </w:r>
    </w:p>
    <w:p w:rsidR="00313DE8" w:rsidRPr="00313DE8" w:rsidRDefault="00313DE8" w:rsidP="00313DE8">
      <w:pPr>
        <w:pStyle w:val="a9"/>
        <w:numPr>
          <w:ilvl w:val="0"/>
          <w:numId w:val="34"/>
        </w:numPr>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Местные налоги и сборы вводятся:</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а) только Налоговым кодексом РФ;</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б) Налоговым кодексом РФ и законами местных органов власти;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Налоговым кодексом РФ, законом субъекта РФ и постановлениями местных органов власти;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г) только законами и постановлениями местных органов власти.</w:t>
      </w:r>
    </w:p>
    <w:p w:rsidR="00313DE8" w:rsidRPr="00313DE8" w:rsidRDefault="00313DE8" w:rsidP="00313DE8">
      <w:pPr>
        <w:pStyle w:val="a9"/>
        <w:numPr>
          <w:ilvl w:val="0"/>
          <w:numId w:val="34"/>
        </w:numPr>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Налоговыми агентами признаются лица, на которых возложены обязанности </w:t>
      </w:r>
      <w:proofErr w:type="gramStart"/>
      <w:r w:rsidRPr="00313DE8">
        <w:rPr>
          <w:rFonts w:ascii="Times New Roman" w:eastAsia="Calibri" w:hAnsi="Times New Roman" w:cs="Times New Roman"/>
          <w:sz w:val="24"/>
          <w:szCs w:val="24"/>
        </w:rPr>
        <w:t>по</w:t>
      </w:r>
      <w:proofErr w:type="gramEnd"/>
      <w:r w:rsidRPr="00313DE8">
        <w:rPr>
          <w:rFonts w:ascii="Times New Roman" w:eastAsia="Calibri" w:hAnsi="Times New Roman" w:cs="Times New Roman"/>
          <w:sz w:val="24"/>
          <w:szCs w:val="24"/>
        </w:rPr>
        <w:t>:</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исчислению, удержанию у налогоплательщика и перечислению в соответствующий бюджет (внебюджетный фонд) налогов;</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перечислению в соответствующий внебюджетный фонд налогов и сборов;</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удержанию у налогоплательщика и перечислению в соответствующий бюджет (внебюджетный фонд) налогов.</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4. Организации и индивидуальные предприниматели имеют право на освобождение от исполнения обязанностей налогоплательщика по НДС,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а) два миллиона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б) двадцать тысяч рублей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в) один миллион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5. Вмененный доход…</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б)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степень влияния того или иного условия на результат предпринимательской деятельности, облагаемой единым налогом.</w:t>
      </w:r>
    </w:p>
    <w:p w:rsidR="00313DE8" w:rsidRPr="00313DE8" w:rsidRDefault="00313DE8" w:rsidP="00313DE8">
      <w:pPr>
        <w:pStyle w:val="a9"/>
        <w:numPr>
          <w:ilvl w:val="0"/>
          <w:numId w:val="36"/>
        </w:numPr>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Все неустранимые сомнения, противоречия и неясности актов законодательства о налогах и сборах толкуются:</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а) в соответствии с письмами Федеральной налоговой службы РФ;</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в пользу налогоплательщика;</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lastRenderedPageBreak/>
        <w:t>в) по решению органов власти в каждом конкретном случае;</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г) строго в пользу доначисления налогов и сборов (увеличения собираемости налогов).</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7.К федеральным налогам относится налог:</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а) на имущество физических лиц;</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на добавленную стоимость;</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транспортный.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8. Налоговая ставка в размере 35% установлена в отношении доходов:</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получаемых физическими лицами, не являющимися налоговыми резидентами РФ;</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выигрыши, выплачиваемые организаторами конкурсов в рекламных целях;</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дивиденды</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9. </w:t>
      </w:r>
      <w:r w:rsidRPr="00313DE8">
        <w:rPr>
          <w:rFonts w:ascii="Times New Roman" w:hAnsi="Times New Roman" w:cs="Times New Roman"/>
          <w:sz w:val="24"/>
          <w:szCs w:val="24"/>
        </w:rPr>
        <w:t>Непременным условием отнесения организаций и индивидуальных предпринимателей к сельскохозяйственным товаропроизводителям в целях налогообложения по ЕСХН является то, чтобы в их общем доходе от реализации  сельскохозяйственной продукции составляла не менее: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50%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70%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45%</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10. Минимальная ставка налога при упрощенной системе налогообложения применяется: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если исчисленный налог по ставке 15% меньше одного процента от выручки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б) если получен убыток</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если исчисленный налог по ставке 15% меньше двух процентов от выручки</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11. Определите сумму налога на доходы физических лиц гражданина</w:t>
      </w:r>
      <w:r w:rsidRPr="00313DE8">
        <w:rPr>
          <w:rFonts w:ascii="Times New Roman" w:hAnsi="Times New Roman" w:cs="Times New Roman"/>
          <w:sz w:val="24"/>
          <w:szCs w:val="24"/>
        </w:rPr>
        <w:t xml:space="preserve"> за июнь месяц.</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В мае 2011 года заработная плата гражданина нарастающим итогом с начала года  составила 35 700 руб. В июне его з/</w:t>
      </w:r>
      <w:proofErr w:type="gramStart"/>
      <w:r w:rsidRPr="00313DE8">
        <w:rPr>
          <w:rFonts w:ascii="Times New Roman" w:hAnsi="Times New Roman" w:cs="Times New Roman"/>
          <w:sz w:val="24"/>
          <w:szCs w:val="24"/>
        </w:rPr>
        <w:t>п</w:t>
      </w:r>
      <w:proofErr w:type="gramEnd"/>
      <w:r w:rsidRPr="00313DE8">
        <w:rPr>
          <w:rFonts w:ascii="Times New Roman" w:hAnsi="Times New Roman" w:cs="Times New Roman"/>
          <w:sz w:val="24"/>
          <w:szCs w:val="24"/>
        </w:rPr>
        <w:t xml:space="preserve"> составила 11 000 руб. У гражданина двое детей 19 и 23 лет, один из которых является студентом очной формы обучения. </w:t>
      </w:r>
    </w:p>
    <w:p w:rsidR="00313DE8" w:rsidRPr="00313DE8" w:rsidRDefault="00313DE8" w:rsidP="00313DE8">
      <w:pPr>
        <w:spacing w:after="0" w:line="240" w:lineRule="auto"/>
        <w:ind w:firstLine="709"/>
        <w:rPr>
          <w:rFonts w:ascii="Times New Roman" w:hAnsi="Times New Roman" w:cs="Times New Roman"/>
          <w:sz w:val="24"/>
          <w:szCs w:val="24"/>
        </w:rPr>
      </w:pPr>
      <w:r w:rsidRPr="00313DE8">
        <w:rPr>
          <w:rFonts w:ascii="Times New Roman" w:hAnsi="Times New Roman" w:cs="Times New Roman"/>
          <w:sz w:val="24"/>
          <w:szCs w:val="24"/>
        </w:rPr>
        <w:t>12. Определите расчеты по НДС организации с бюджетом. Стоимость приобретенного для производственных целей оприходованного и оплаченного по счету-фактуре поставщика с НДС сырья 683 000 рублей. Стоимость реализованных товаров по ценам реализации (без НДС) – 885 500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13. Определите сумму  налога на добычу полезных ископаемых. Стоимость добытых полезных ископаемых с учетом НДС и акциза – 21 200 рублей. Ставка НДС-</w:t>
      </w:r>
      <w:r w:rsidR="009F399E">
        <w:rPr>
          <w:rFonts w:ascii="Times New Roman" w:hAnsi="Times New Roman" w:cs="Times New Roman"/>
          <w:sz w:val="24"/>
          <w:szCs w:val="24"/>
        </w:rPr>
        <w:t>20%</w:t>
      </w:r>
      <w:r w:rsidRPr="00313DE8">
        <w:rPr>
          <w:rFonts w:ascii="Times New Roman" w:hAnsi="Times New Roman" w:cs="Times New Roman"/>
          <w:sz w:val="24"/>
          <w:szCs w:val="24"/>
        </w:rPr>
        <w:t>. Сумма акциза – 4 510 рублей. Ставка налога на добычу полезных ископаемых – 16,6 %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 Определите сумму единого налога на вмененный доход за квартал. Площадь торгового зала 35 кв.м. Базовая месячная доходность -1800 рублей. Ставка единого налога – 15%. Корректирующие коэффициенты базовой доходности К</w:t>
      </w:r>
      <w:proofErr w:type="gramStart"/>
      <w:r w:rsidRPr="00313DE8">
        <w:rPr>
          <w:rFonts w:ascii="Times New Roman" w:hAnsi="Times New Roman" w:cs="Times New Roman"/>
          <w:sz w:val="24"/>
          <w:szCs w:val="24"/>
        </w:rPr>
        <w:t>1</w:t>
      </w:r>
      <w:proofErr w:type="gramEnd"/>
      <w:r w:rsidRPr="00313DE8">
        <w:rPr>
          <w:rFonts w:ascii="Times New Roman" w:hAnsi="Times New Roman" w:cs="Times New Roman"/>
          <w:sz w:val="24"/>
          <w:szCs w:val="24"/>
        </w:rPr>
        <w:t xml:space="preserve">- 1,15, К2-0,83.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15. Определите, имеет ли право организация на льготу по земельному </w:t>
      </w:r>
      <w:proofErr w:type="gramStart"/>
      <w:r w:rsidRPr="00313DE8">
        <w:rPr>
          <w:rFonts w:ascii="Times New Roman" w:hAnsi="Times New Roman" w:cs="Times New Roman"/>
          <w:sz w:val="24"/>
          <w:szCs w:val="24"/>
        </w:rPr>
        <w:t>налогу</w:t>
      </w:r>
      <w:proofErr w:type="gramEnd"/>
      <w:r w:rsidRPr="00313DE8">
        <w:rPr>
          <w:rFonts w:ascii="Times New Roman" w:hAnsi="Times New Roman" w:cs="Times New Roman"/>
          <w:sz w:val="24"/>
          <w:szCs w:val="24"/>
        </w:rPr>
        <w:t xml:space="preserve"> и            определите сумму земельного налога за истекший налоговый период.</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Для исчисления земельного налога общественная организация инвалидов имеет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560"/>
        <w:gridCol w:w="1380"/>
      </w:tblGrid>
      <w:tr w:rsidR="00313DE8" w:rsidRPr="00313DE8" w:rsidTr="00313DE8">
        <w:trPr>
          <w:cantSplit/>
        </w:trPr>
        <w:tc>
          <w:tcPr>
            <w:tcW w:w="6912" w:type="dxa"/>
          </w:tcPr>
          <w:p w:rsidR="00313DE8" w:rsidRPr="00313DE8" w:rsidRDefault="00313DE8" w:rsidP="00636FFA">
            <w:pPr>
              <w:pStyle w:val="4"/>
              <w:spacing w:before="0" w:after="0"/>
              <w:jc w:val="center"/>
              <w:rPr>
                <w:rFonts w:ascii="Times New Roman" w:hAnsi="Times New Roman"/>
                <w:sz w:val="24"/>
                <w:szCs w:val="24"/>
              </w:rPr>
            </w:pPr>
            <w:r w:rsidRPr="00313DE8">
              <w:rPr>
                <w:rFonts w:ascii="Times New Roman" w:hAnsi="Times New Roman"/>
                <w:sz w:val="24"/>
                <w:szCs w:val="24"/>
              </w:rPr>
              <w:lastRenderedPageBreak/>
              <w:t>Показатели</w:t>
            </w:r>
          </w:p>
        </w:tc>
        <w:tc>
          <w:tcPr>
            <w:tcW w:w="1560"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Ед.</w:t>
            </w: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измерения</w:t>
            </w:r>
          </w:p>
        </w:tc>
        <w:tc>
          <w:tcPr>
            <w:tcW w:w="1380"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Значение показателя</w:t>
            </w:r>
          </w:p>
        </w:tc>
      </w:tr>
      <w:tr w:rsidR="00313DE8" w:rsidRPr="00313DE8" w:rsidTr="00313DE8">
        <w:trPr>
          <w:cantSplit/>
        </w:trPr>
        <w:tc>
          <w:tcPr>
            <w:tcW w:w="6912" w:type="dxa"/>
          </w:tcPr>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1.Площадь земельного участка, зарегистрированная по состоянию на 1 января текущего года, всего</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в т.ч.</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-земельные участки, используемые для осуществления уставной деятельности</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2.Численность работников в организации</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-всего</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в т.ч. инвалиды и их законные представители</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3.Кадастровая стоимость 1м</w:t>
            </w:r>
            <w:r w:rsidRPr="00313DE8">
              <w:rPr>
                <w:rFonts w:ascii="Times New Roman" w:hAnsi="Times New Roman" w:cs="Times New Roman"/>
                <w:sz w:val="24"/>
                <w:szCs w:val="24"/>
                <w:vertAlign w:val="superscript"/>
              </w:rPr>
              <w:t>2</w:t>
            </w:r>
          </w:p>
          <w:p w:rsidR="00313DE8" w:rsidRPr="00313DE8" w:rsidRDefault="00313DE8" w:rsidP="00636FFA">
            <w:pPr>
              <w:spacing w:after="0" w:line="240" w:lineRule="auto"/>
              <w:jc w:val="both"/>
              <w:rPr>
                <w:rFonts w:ascii="Times New Roman" w:hAnsi="Times New Roman" w:cs="Times New Roman"/>
                <w:sz w:val="24"/>
                <w:szCs w:val="24"/>
              </w:rPr>
            </w:pPr>
            <w:r w:rsidRPr="00313DE8">
              <w:rPr>
                <w:rFonts w:ascii="Times New Roman" w:hAnsi="Times New Roman" w:cs="Times New Roman"/>
                <w:sz w:val="24"/>
                <w:szCs w:val="24"/>
              </w:rPr>
              <w:t>4.Ставка земельного налога</w:t>
            </w:r>
          </w:p>
        </w:tc>
        <w:tc>
          <w:tcPr>
            <w:tcW w:w="1560" w:type="dxa"/>
          </w:tcPr>
          <w:p w:rsidR="00313DE8" w:rsidRPr="00313DE8" w:rsidRDefault="00313DE8" w:rsidP="00636FFA">
            <w:pPr>
              <w:spacing w:after="0" w:line="240" w:lineRule="auto"/>
              <w:jc w:val="center"/>
              <w:rPr>
                <w:rFonts w:ascii="Times New Roman" w:hAnsi="Times New Roman" w:cs="Times New Roman"/>
                <w:sz w:val="24"/>
                <w:szCs w:val="24"/>
                <w:vertAlign w:val="superscript"/>
              </w:rPr>
            </w:pPr>
            <w:r w:rsidRPr="00313DE8">
              <w:rPr>
                <w:rFonts w:ascii="Times New Roman" w:hAnsi="Times New Roman" w:cs="Times New Roman"/>
                <w:sz w:val="24"/>
                <w:szCs w:val="24"/>
              </w:rPr>
              <w:t>м</w:t>
            </w:r>
            <w:proofErr w:type="gramStart"/>
            <w:r w:rsidRPr="00313DE8">
              <w:rPr>
                <w:rFonts w:ascii="Times New Roman" w:hAnsi="Times New Roman" w:cs="Times New Roman"/>
                <w:sz w:val="24"/>
                <w:szCs w:val="24"/>
                <w:vertAlign w:val="superscript"/>
              </w:rPr>
              <w:t>2</w:t>
            </w:r>
            <w:proofErr w:type="gramEnd"/>
          </w:p>
          <w:p w:rsidR="00313DE8" w:rsidRPr="00313DE8" w:rsidRDefault="00313DE8" w:rsidP="00636FFA">
            <w:pPr>
              <w:spacing w:after="0" w:line="240" w:lineRule="auto"/>
              <w:jc w:val="center"/>
              <w:rPr>
                <w:rFonts w:ascii="Times New Roman" w:hAnsi="Times New Roman" w:cs="Times New Roman"/>
                <w:sz w:val="24"/>
                <w:szCs w:val="24"/>
                <w:vertAlign w:val="superscript"/>
              </w:rPr>
            </w:pP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м</w:t>
            </w:r>
            <w:proofErr w:type="gramStart"/>
            <w:r w:rsidRPr="00313DE8">
              <w:rPr>
                <w:rFonts w:ascii="Times New Roman" w:hAnsi="Times New Roman" w:cs="Times New Roman"/>
                <w:sz w:val="24"/>
                <w:szCs w:val="24"/>
                <w:vertAlign w:val="superscript"/>
              </w:rPr>
              <w:t>2</w:t>
            </w:r>
            <w:proofErr w:type="gramEnd"/>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чел.</w:t>
            </w: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чел.</w:t>
            </w: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руб.</w:t>
            </w: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w:t>
            </w:r>
          </w:p>
        </w:tc>
        <w:tc>
          <w:tcPr>
            <w:tcW w:w="1380" w:type="dxa"/>
          </w:tcPr>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31 000</w:t>
            </w: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6800</w:t>
            </w: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120</w:t>
            </w: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60</w:t>
            </w: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9,7</w:t>
            </w:r>
          </w:p>
          <w:p w:rsidR="00313DE8" w:rsidRPr="00313DE8" w:rsidRDefault="00313DE8" w:rsidP="00636FFA">
            <w:pPr>
              <w:spacing w:after="0" w:line="240" w:lineRule="auto"/>
              <w:jc w:val="center"/>
              <w:rPr>
                <w:rFonts w:ascii="Times New Roman" w:hAnsi="Times New Roman" w:cs="Times New Roman"/>
                <w:sz w:val="24"/>
                <w:szCs w:val="24"/>
              </w:rPr>
            </w:pPr>
            <w:r w:rsidRPr="00313DE8">
              <w:rPr>
                <w:rFonts w:ascii="Times New Roman" w:hAnsi="Times New Roman" w:cs="Times New Roman"/>
                <w:sz w:val="24"/>
                <w:szCs w:val="24"/>
              </w:rPr>
              <w:t>1,5</w:t>
            </w:r>
          </w:p>
        </w:tc>
      </w:tr>
    </w:tbl>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p>
    <w:p w:rsidR="00313DE8" w:rsidRDefault="00313DE8" w:rsidP="00313DE8">
      <w:pPr>
        <w:spacing w:after="0" w:line="240" w:lineRule="auto"/>
        <w:ind w:firstLine="709"/>
        <w:jc w:val="both"/>
        <w:rPr>
          <w:rFonts w:ascii="Times New Roman" w:hAnsi="Times New Roman" w:cs="Times New Roman"/>
          <w:sz w:val="24"/>
          <w:szCs w:val="24"/>
          <w:lang w:eastAsia="ru-RU"/>
        </w:rPr>
      </w:pPr>
    </w:p>
    <w:p w:rsidR="00636FFA" w:rsidRDefault="00636FFA" w:rsidP="00313DE8">
      <w:pPr>
        <w:spacing w:after="0" w:line="240" w:lineRule="auto"/>
        <w:ind w:firstLine="709"/>
        <w:jc w:val="both"/>
        <w:rPr>
          <w:rFonts w:ascii="Times New Roman" w:hAnsi="Times New Roman" w:cs="Times New Roman"/>
          <w:sz w:val="24"/>
          <w:szCs w:val="24"/>
          <w:lang w:eastAsia="ru-RU"/>
        </w:rPr>
      </w:pPr>
    </w:p>
    <w:p w:rsidR="00636FFA" w:rsidRDefault="00636FFA" w:rsidP="00313DE8">
      <w:pPr>
        <w:spacing w:after="0" w:line="240" w:lineRule="auto"/>
        <w:ind w:firstLine="709"/>
        <w:jc w:val="both"/>
        <w:rPr>
          <w:rFonts w:ascii="Times New Roman" w:hAnsi="Times New Roman" w:cs="Times New Roman"/>
          <w:sz w:val="24"/>
          <w:szCs w:val="24"/>
          <w:lang w:eastAsia="ru-RU"/>
        </w:rPr>
      </w:pPr>
    </w:p>
    <w:p w:rsidR="00636FFA" w:rsidRDefault="00636FFA" w:rsidP="00313DE8">
      <w:pPr>
        <w:spacing w:after="0" w:line="240" w:lineRule="auto"/>
        <w:ind w:firstLine="709"/>
        <w:jc w:val="both"/>
        <w:rPr>
          <w:rFonts w:ascii="Times New Roman" w:hAnsi="Times New Roman" w:cs="Times New Roman"/>
          <w:sz w:val="24"/>
          <w:szCs w:val="24"/>
          <w:lang w:eastAsia="ru-RU"/>
        </w:rPr>
      </w:pPr>
    </w:p>
    <w:p w:rsidR="00636FFA" w:rsidRPr="00313DE8" w:rsidRDefault="00636FFA" w:rsidP="00313DE8">
      <w:pPr>
        <w:spacing w:after="0" w:line="240" w:lineRule="auto"/>
        <w:ind w:firstLine="709"/>
        <w:jc w:val="both"/>
        <w:rPr>
          <w:rFonts w:ascii="Times New Roman" w:hAnsi="Times New Roman" w:cs="Times New Roman"/>
          <w:sz w:val="24"/>
          <w:szCs w:val="24"/>
          <w:lang w:eastAsia="ru-RU"/>
        </w:rPr>
      </w:pPr>
    </w:p>
    <w:p w:rsidR="00313DE8" w:rsidRPr="00636FFA" w:rsidRDefault="00636FFA" w:rsidP="00636FFA">
      <w:pPr>
        <w:spacing w:after="0" w:line="240" w:lineRule="auto"/>
        <w:ind w:firstLine="709"/>
        <w:jc w:val="center"/>
        <w:rPr>
          <w:rFonts w:ascii="Times New Roman" w:hAnsi="Times New Roman" w:cs="Times New Roman"/>
          <w:b/>
          <w:sz w:val="24"/>
          <w:szCs w:val="24"/>
          <w:lang w:eastAsia="ru-RU"/>
        </w:rPr>
      </w:pPr>
      <w:r w:rsidRPr="00636FFA">
        <w:rPr>
          <w:rFonts w:ascii="Times New Roman" w:hAnsi="Times New Roman" w:cs="Times New Roman"/>
          <w:b/>
          <w:sz w:val="24"/>
          <w:szCs w:val="24"/>
          <w:lang w:eastAsia="ru-RU"/>
        </w:rPr>
        <w:t>Вариант 9.</w:t>
      </w:r>
    </w:p>
    <w:p w:rsidR="00313DE8" w:rsidRPr="00313DE8" w:rsidRDefault="00313DE8" w:rsidP="00313DE8">
      <w:pPr>
        <w:pStyle w:val="a9"/>
        <w:numPr>
          <w:ilvl w:val="0"/>
          <w:numId w:val="40"/>
        </w:numPr>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Налог – это</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обязательный взнос, взимаемый с организаций и физических лиц, уплата которого – одно из условий совершения действий в интересах плательщиков сборов государственными органами, органами местного самоуправления, включая предоставление определенных прав или выдачу лицензий.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обязательный, индивидуально безвозмездный платеж, взимаемый с организаций и физических лиц в целях финансового обеспечения государства и муниципальных образований.</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proofErr w:type="gramStart"/>
      <w:r w:rsidRPr="00313DE8">
        <w:rPr>
          <w:rFonts w:ascii="Times New Roman" w:eastAsia="Calibri" w:hAnsi="Times New Roman" w:cs="Times New Roman"/>
          <w:sz w:val="24"/>
          <w:szCs w:val="24"/>
        </w:rPr>
        <w:t>в) совокупность налогов, пошлин и сборов, взимаемых на территории государства в соответствии с Налоговом кодексом, а также совокупность норм и правил, определяющих правомочия и систему ответственности сторон, участвующих в налоговых правоотношениях.</w:t>
      </w:r>
      <w:proofErr w:type="gramEnd"/>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2. Региональные налоги, не предусмотренные Налоговым кодексом РФ, могут быть установлены:</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да, только на один налоговый период;</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б) нет, не могут быть </w:t>
      </w:r>
      <w:proofErr w:type="gramStart"/>
      <w:r w:rsidRPr="00313DE8">
        <w:rPr>
          <w:rFonts w:ascii="Times New Roman" w:hAnsi="Times New Roman" w:cs="Times New Roman"/>
          <w:sz w:val="24"/>
          <w:szCs w:val="24"/>
        </w:rPr>
        <w:t>установлены</w:t>
      </w:r>
      <w:proofErr w:type="gramEnd"/>
      <w:r w:rsidRPr="00313DE8">
        <w:rPr>
          <w:rFonts w:ascii="Times New Roman" w:hAnsi="Times New Roman" w:cs="Times New Roman"/>
          <w:sz w:val="24"/>
          <w:szCs w:val="24"/>
        </w:rPr>
        <w:t>;</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в) да, на территориях муниципальных образований по решению местных органов власти;</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г) да, по решению исполнительных органов власти субъектов РФ.</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3. Налоговая система – это… </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а) взаимосвязанная совокупность действующих в данный момент в конкретном государстве существенных условий налогообложения; </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б) совокупность федеральных, региональных и местных налогов </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нормативно-правовая основа налогообложения.</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4. К налоговым льготам не относится:</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налоговый кредит;</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снижение ставки налога;</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необлагаемый минимум;</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г) уклонение от уплаты налога.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hAnsi="Times New Roman" w:cs="Times New Roman"/>
          <w:sz w:val="24"/>
          <w:szCs w:val="24"/>
        </w:rPr>
        <w:t xml:space="preserve">5. </w:t>
      </w:r>
      <w:r w:rsidRPr="00313DE8">
        <w:rPr>
          <w:rFonts w:ascii="Times New Roman" w:eastAsia="Calibri" w:hAnsi="Times New Roman" w:cs="Times New Roman"/>
          <w:sz w:val="24"/>
          <w:szCs w:val="24"/>
        </w:rPr>
        <w:t>Не облагаются НДФЛ следующие виды доходов физических лиц:</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пособия по временной нетрудоспособности;</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пособие по беременности и родам;</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lastRenderedPageBreak/>
        <w:t>в)  пособия по безработице.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6. Для перехода на упрощенную систему налогообложения не имеются ограничения </w:t>
      </w:r>
      <w:proofErr w:type="gramStart"/>
      <w:r w:rsidRPr="00313DE8">
        <w:rPr>
          <w:rFonts w:ascii="Times New Roman" w:hAnsi="Times New Roman" w:cs="Times New Roman"/>
          <w:sz w:val="24"/>
          <w:szCs w:val="24"/>
        </w:rPr>
        <w:t>по</w:t>
      </w:r>
      <w:proofErr w:type="gramEnd"/>
      <w:r w:rsidRPr="00313DE8">
        <w:rPr>
          <w:rFonts w:ascii="Times New Roman" w:hAnsi="Times New Roman" w:cs="Times New Roman"/>
          <w:sz w:val="24"/>
          <w:szCs w:val="24"/>
        </w:rPr>
        <w:t>:</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численности работников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б) стоимости основных средств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в) численности учредителей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г) размеру дохода от реализации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7. При применении единого сельскохозяйственного налога методом признания доходов является: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а) метод начисления; </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кассовый метод;</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метод «по отгрузке».</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8. </w:t>
      </w:r>
      <w:r w:rsidRPr="00313DE8">
        <w:rPr>
          <w:rFonts w:ascii="Times New Roman" w:hAnsi="Times New Roman" w:cs="Times New Roman"/>
          <w:sz w:val="24"/>
          <w:szCs w:val="24"/>
          <w:lang w:eastAsia="ru-RU"/>
        </w:rPr>
        <w:t>Представительские расходы включаются в состав прочих расходов при исчислении налогооблагаемой прибыли в размере не превышающем:</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4% расходов налогоплательщика на оплату труда;</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6% расходов налогоплательщика на оплату труда;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4% выручки;</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д)1% выручки</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9. Налоговая база по земельному налогу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и Санкт-Петербурга)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а) Героев Советского Союза, Героев Российской Федерации, полных кавалеров ордена Славы;</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инвалидов с детства;</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индивидуальные предприниматели, определяющих налоговую базу самостоятельно в отношении земельных участков, используемых (предназначенных для использования) ими в предпринимательской деятельности.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eastAsia="Calibri" w:hAnsi="Times New Roman" w:cs="Times New Roman"/>
          <w:sz w:val="24"/>
          <w:szCs w:val="24"/>
        </w:rPr>
        <w:t xml:space="preserve">10. </w:t>
      </w:r>
      <w:r w:rsidRPr="00313DE8">
        <w:rPr>
          <w:rFonts w:ascii="Times New Roman" w:hAnsi="Times New Roman" w:cs="Times New Roman"/>
          <w:sz w:val="24"/>
          <w:szCs w:val="24"/>
        </w:rPr>
        <w:t>По каким ценам учитываются доходы, полученные в натуральной форме при упрощенной системе налогообложения?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учетным</w:t>
      </w:r>
    </w:p>
    <w:p w:rsidR="00313DE8" w:rsidRPr="00313DE8" w:rsidRDefault="00313DE8" w:rsidP="00313DE8">
      <w:pPr>
        <w:spacing w:after="0" w:line="240" w:lineRule="auto"/>
        <w:ind w:firstLine="709"/>
        <w:jc w:val="both"/>
        <w:rPr>
          <w:rFonts w:ascii="Times New Roman" w:hAnsi="Times New Roman" w:cs="Times New Roman"/>
          <w:sz w:val="24"/>
          <w:szCs w:val="24"/>
        </w:rPr>
      </w:pPr>
      <w:proofErr w:type="gramStart"/>
      <w:r w:rsidRPr="00313DE8">
        <w:rPr>
          <w:rFonts w:ascii="Times New Roman" w:hAnsi="Times New Roman" w:cs="Times New Roman"/>
          <w:sz w:val="24"/>
          <w:szCs w:val="24"/>
        </w:rPr>
        <w:t>б) учетным за минусом затрат</w:t>
      </w:r>
      <w:proofErr w:type="gramEnd"/>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рыночным</w:t>
      </w:r>
    </w:p>
    <w:p w:rsidR="00313DE8" w:rsidRPr="00313DE8" w:rsidRDefault="00313DE8" w:rsidP="00313DE8">
      <w:pPr>
        <w:spacing w:after="0" w:line="240" w:lineRule="auto"/>
        <w:ind w:firstLine="709"/>
        <w:contextualSpacing/>
        <w:jc w:val="both"/>
        <w:rPr>
          <w:rFonts w:ascii="Times New Roman" w:hAnsi="Times New Roman" w:cs="Times New Roman"/>
          <w:sz w:val="24"/>
          <w:szCs w:val="24"/>
        </w:rPr>
      </w:pPr>
      <w:r w:rsidRPr="00313DE8">
        <w:rPr>
          <w:rFonts w:ascii="Times New Roman" w:hAnsi="Times New Roman" w:cs="Times New Roman"/>
          <w:sz w:val="24"/>
          <w:szCs w:val="24"/>
        </w:rPr>
        <w:t>11. Определите сумму транспортного налога за налоговый период. Количество грузовых автомобилей организации с мощностью двигателя 250 л.</w:t>
      </w:r>
      <w:proofErr w:type="gramStart"/>
      <w:r w:rsidRPr="00313DE8">
        <w:rPr>
          <w:rFonts w:ascii="Times New Roman" w:hAnsi="Times New Roman" w:cs="Times New Roman"/>
          <w:sz w:val="24"/>
          <w:szCs w:val="24"/>
        </w:rPr>
        <w:t>с</w:t>
      </w:r>
      <w:proofErr w:type="gramEnd"/>
      <w:r w:rsidRPr="00313DE8">
        <w:rPr>
          <w:rFonts w:ascii="Times New Roman" w:hAnsi="Times New Roman" w:cs="Times New Roman"/>
          <w:sz w:val="24"/>
          <w:szCs w:val="24"/>
        </w:rPr>
        <w:t xml:space="preserve">. </w:t>
      </w:r>
      <w:proofErr w:type="gramStart"/>
      <w:r w:rsidRPr="00313DE8">
        <w:rPr>
          <w:rFonts w:ascii="Times New Roman" w:hAnsi="Times New Roman" w:cs="Times New Roman"/>
          <w:sz w:val="24"/>
          <w:szCs w:val="24"/>
        </w:rPr>
        <w:t>за</w:t>
      </w:r>
      <w:proofErr w:type="gramEnd"/>
      <w:r w:rsidRPr="00313DE8">
        <w:rPr>
          <w:rFonts w:ascii="Times New Roman" w:hAnsi="Times New Roman" w:cs="Times New Roman"/>
          <w:sz w:val="24"/>
          <w:szCs w:val="24"/>
        </w:rPr>
        <w:t xml:space="preserve"> налоговый период 12 единиц, в том числе приобретенных и зарегистрированных в апреле текущего года 3 единицы.  Налоговая ставка за 1 л.с. 60 руб.</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12. Определите сумму акциза по реализованной продукции. Организация реализовало алкогольной продукции 72 000 литров. Содержание спирта в продукции – 40%. Ставка акциза за 1 литр безводного (100%) этилового спирта, содержащегося в продукции 500 рублей.</w:t>
      </w: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13. Определите сумму налога на прибыль, подлежащего уплате в бюджет. Выручка от реализации с учетом НДС – 540 000 руб. Расходы, связанные с производством и реализацией товаров – 310 000 руб. Внереализационные доходы – 25 000 руб. Внереализационные расходы – 12 000 руб. Ставка налога – 20%.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14. Определите сумм у налога на имущества организации за 1 –</w:t>
      </w:r>
      <w:proofErr w:type="spellStart"/>
      <w:r w:rsidRPr="00313DE8">
        <w:rPr>
          <w:rFonts w:ascii="Times New Roman" w:hAnsi="Times New Roman" w:cs="Times New Roman"/>
          <w:sz w:val="24"/>
          <w:szCs w:val="24"/>
        </w:rPr>
        <w:t>ый</w:t>
      </w:r>
      <w:proofErr w:type="spellEnd"/>
      <w:r w:rsidRPr="00313DE8">
        <w:rPr>
          <w:rFonts w:ascii="Times New Roman" w:hAnsi="Times New Roman" w:cs="Times New Roman"/>
          <w:sz w:val="24"/>
          <w:szCs w:val="24"/>
        </w:rPr>
        <w:t xml:space="preserve"> квартал. Стоимость имущества организации по балансу на: 01.01 – 420 000 рублей; 01.02. – 434 000 рублей; 01.03. – 540 000 рублей; 01.04. – 530 000 рублей. Ставка налога на имущества – 2,2%.</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lastRenderedPageBreak/>
        <w:t xml:space="preserve">15. </w:t>
      </w:r>
      <w:r w:rsidRPr="00313DE8">
        <w:rPr>
          <w:rFonts w:ascii="Times New Roman" w:hAnsi="Times New Roman" w:cs="Times New Roman"/>
          <w:sz w:val="24"/>
          <w:szCs w:val="24"/>
          <w:lang w:eastAsia="ru-RU"/>
        </w:rPr>
        <w:t xml:space="preserve">Определите сумму вмененного дохода за квартал и сумму необходимого уплатить в бюджет единого налога, если налогоплательщиком было уплачено сумма страховых взносов за этот же период времени в сумме 12450 </w:t>
      </w:r>
      <w:proofErr w:type="spellStart"/>
      <w:r w:rsidRPr="00313DE8">
        <w:rPr>
          <w:rFonts w:ascii="Times New Roman" w:hAnsi="Times New Roman" w:cs="Times New Roman"/>
          <w:sz w:val="24"/>
          <w:szCs w:val="24"/>
          <w:lang w:eastAsia="ru-RU"/>
        </w:rPr>
        <w:t>рублей</w:t>
      </w:r>
      <w:proofErr w:type="gramStart"/>
      <w:r w:rsidRPr="00313DE8">
        <w:rPr>
          <w:rFonts w:ascii="Times New Roman" w:hAnsi="Times New Roman" w:cs="Times New Roman"/>
          <w:sz w:val="24"/>
          <w:szCs w:val="24"/>
          <w:lang w:eastAsia="ru-RU"/>
        </w:rPr>
        <w:t>.Д</w:t>
      </w:r>
      <w:proofErr w:type="gramEnd"/>
      <w:r w:rsidRPr="00313DE8">
        <w:rPr>
          <w:rFonts w:ascii="Times New Roman" w:hAnsi="Times New Roman" w:cs="Times New Roman"/>
          <w:sz w:val="24"/>
          <w:szCs w:val="24"/>
          <w:lang w:eastAsia="ru-RU"/>
        </w:rPr>
        <w:t>ля</w:t>
      </w:r>
      <w:proofErr w:type="spellEnd"/>
      <w:r w:rsidRPr="00313DE8">
        <w:rPr>
          <w:rFonts w:ascii="Times New Roman" w:hAnsi="Times New Roman" w:cs="Times New Roman"/>
          <w:sz w:val="24"/>
          <w:szCs w:val="24"/>
          <w:lang w:eastAsia="ru-RU"/>
        </w:rPr>
        <w:t xml:space="preserve"> исчисления единого налога на вмененный доход физического лица, зарегистрированного в качестве индивидуального предпринимателя 1 января текущего года, имеются следующие данные: базовая доходность по оказанию бытовых услуг – 7500 руб., численность работников, включая инд. предпринимателя -12, </w:t>
      </w:r>
      <w:proofErr w:type="gramStart"/>
      <w:r w:rsidRPr="00313DE8">
        <w:rPr>
          <w:rFonts w:ascii="Times New Roman" w:hAnsi="Times New Roman" w:cs="Times New Roman"/>
          <w:sz w:val="24"/>
          <w:szCs w:val="24"/>
          <w:lang w:eastAsia="ru-RU"/>
        </w:rPr>
        <w:t>корректирующие</w:t>
      </w:r>
      <w:proofErr w:type="gramEnd"/>
      <w:r w:rsidRPr="00313DE8">
        <w:rPr>
          <w:rFonts w:ascii="Times New Roman" w:hAnsi="Times New Roman" w:cs="Times New Roman"/>
          <w:sz w:val="24"/>
          <w:szCs w:val="24"/>
          <w:lang w:eastAsia="ru-RU"/>
        </w:rPr>
        <w:t xml:space="preserve"> </w:t>
      </w:r>
      <w:proofErr w:type="spellStart"/>
      <w:r w:rsidRPr="00313DE8">
        <w:rPr>
          <w:rFonts w:ascii="Times New Roman" w:hAnsi="Times New Roman" w:cs="Times New Roman"/>
          <w:sz w:val="24"/>
          <w:szCs w:val="24"/>
          <w:lang w:eastAsia="ru-RU"/>
        </w:rPr>
        <w:t>коэф</w:t>
      </w:r>
      <w:proofErr w:type="spellEnd"/>
      <w:r w:rsidRPr="00313DE8">
        <w:rPr>
          <w:rFonts w:ascii="Times New Roman" w:hAnsi="Times New Roman" w:cs="Times New Roman"/>
          <w:sz w:val="24"/>
          <w:szCs w:val="24"/>
          <w:lang w:eastAsia="ru-RU"/>
        </w:rPr>
        <w:t>. К</w:t>
      </w:r>
      <w:proofErr w:type="gramStart"/>
      <w:r w:rsidRPr="00313DE8">
        <w:rPr>
          <w:rFonts w:ascii="Times New Roman" w:hAnsi="Times New Roman" w:cs="Times New Roman"/>
          <w:sz w:val="24"/>
          <w:szCs w:val="24"/>
          <w:vertAlign w:val="subscript"/>
          <w:lang w:eastAsia="ru-RU"/>
        </w:rPr>
        <w:t>1</w:t>
      </w:r>
      <w:proofErr w:type="gramEnd"/>
      <w:r w:rsidRPr="00313DE8">
        <w:rPr>
          <w:rFonts w:ascii="Times New Roman" w:hAnsi="Times New Roman" w:cs="Times New Roman"/>
          <w:sz w:val="24"/>
          <w:szCs w:val="24"/>
          <w:lang w:eastAsia="ru-RU"/>
        </w:rPr>
        <w:t>=1,15  К</w:t>
      </w:r>
      <w:r w:rsidRPr="00313DE8">
        <w:rPr>
          <w:rFonts w:ascii="Times New Roman" w:hAnsi="Times New Roman" w:cs="Times New Roman"/>
          <w:sz w:val="24"/>
          <w:szCs w:val="24"/>
          <w:vertAlign w:val="subscript"/>
          <w:lang w:eastAsia="ru-RU"/>
        </w:rPr>
        <w:t>2</w:t>
      </w:r>
      <w:r w:rsidRPr="00313DE8">
        <w:rPr>
          <w:rFonts w:ascii="Times New Roman" w:hAnsi="Times New Roman" w:cs="Times New Roman"/>
          <w:sz w:val="24"/>
          <w:szCs w:val="24"/>
          <w:lang w:eastAsia="ru-RU"/>
        </w:rPr>
        <w:t>=0,6 ставка единого налога на вмененный доход -15%</w:t>
      </w: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Default="00313DE8"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Default="00636FFA" w:rsidP="00313DE8">
      <w:pPr>
        <w:spacing w:after="0" w:line="240" w:lineRule="auto"/>
        <w:ind w:firstLine="709"/>
        <w:jc w:val="both"/>
        <w:rPr>
          <w:rFonts w:ascii="Times New Roman" w:hAnsi="Times New Roman" w:cs="Times New Roman"/>
          <w:sz w:val="24"/>
          <w:szCs w:val="24"/>
        </w:rPr>
      </w:pPr>
    </w:p>
    <w:p w:rsidR="00636FFA" w:rsidRPr="00313DE8" w:rsidRDefault="00636FFA" w:rsidP="00313DE8">
      <w:pPr>
        <w:spacing w:after="0" w:line="240" w:lineRule="auto"/>
        <w:ind w:firstLine="709"/>
        <w:jc w:val="both"/>
        <w:rPr>
          <w:rFonts w:ascii="Times New Roman" w:hAnsi="Times New Roman" w:cs="Times New Roman"/>
          <w:sz w:val="24"/>
          <w:szCs w:val="24"/>
        </w:rPr>
      </w:pPr>
    </w:p>
    <w:p w:rsidR="00313DE8" w:rsidRPr="00636FFA" w:rsidRDefault="00636FFA" w:rsidP="00636FFA">
      <w:pPr>
        <w:spacing w:after="0" w:line="240" w:lineRule="auto"/>
        <w:ind w:firstLine="709"/>
        <w:jc w:val="center"/>
        <w:rPr>
          <w:rFonts w:ascii="Times New Roman" w:eastAsia="Calibri" w:hAnsi="Times New Roman" w:cs="Times New Roman"/>
          <w:b/>
          <w:sz w:val="28"/>
          <w:szCs w:val="24"/>
        </w:rPr>
      </w:pPr>
      <w:r w:rsidRPr="00636FFA">
        <w:rPr>
          <w:rFonts w:ascii="Times New Roman" w:eastAsiaTheme="minorEastAsia" w:hAnsi="Times New Roman" w:cs="Times New Roman"/>
          <w:b/>
          <w:color w:val="000000"/>
          <w:sz w:val="28"/>
          <w:szCs w:val="24"/>
          <w:lang w:eastAsia="ru-RU"/>
        </w:rPr>
        <w:t>Вариант 10</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1. Все неустранимые сомнения, противоречия и неясности актов законодательства о налогах и сборах толкуются:</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 xml:space="preserve"> а) в соответствии с письмами Федеральной налоговой службы РФ;</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в пользу налогоплательщика;</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по решению органов власти в каждом конкретном случае;</w:t>
      </w:r>
    </w:p>
    <w:p w:rsidR="00313DE8" w:rsidRPr="00313DE8" w:rsidRDefault="00313DE8" w:rsidP="00313DE8">
      <w:pPr>
        <w:spacing w:after="0" w:line="240" w:lineRule="auto"/>
        <w:ind w:firstLine="709"/>
        <w:contextualSpacing/>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г) строго в пользу доначисления налогов и сборов (увеличения собираемости налогов).</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2. К региональным налогам относится налог:</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 а) на имущество организаций;</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б) земельный;</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в) водный.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3. К налоговым льготам не относится:</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а) налоговый кредит;</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б) снижение ставки налога;</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в) необлагаемый минимум;</w:t>
      </w:r>
    </w:p>
    <w:p w:rsidR="00313DE8" w:rsidRPr="00313DE8" w:rsidRDefault="00313DE8" w:rsidP="00313DE8">
      <w:pPr>
        <w:pStyle w:val="a9"/>
        <w:spacing w:after="0" w:line="240" w:lineRule="auto"/>
        <w:ind w:left="0" w:firstLine="709"/>
        <w:jc w:val="both"/>
        <w:rPr>
          <w:rFonts w:ascii="Times New Roman" w:hAnsi="Times New Roman" w:cs="Times New Roman"/>
          <w:sz w:val="24"/>
          <w:szCs w:val="24"/>
        </w:rPr>
      </w:pPr>
      <w:r w:rsidRPr="00313DE8">
        <w:rPr>
          <w:rFonts w:ascii="Times New Roman" w:hAnsi="Times New Roman" w:cs="Times New Roman"/>
          <w:sz w:val="24"/>
          <w:szCs w:val="24"/>
        </w:rPr>
        <w:t>г) уклонение от уплаты налога.</w:t>
      </w:r>
    </w:p>
    <w:p w:rsidR="00313DE8" w:rsidRPr="00313DE8" w:rsidRDefault="00313DE8" w:rsidP="00313DE8">
      <w:pPr>
        <w:pStyle w:val="a9"/>
        <w:numPr>
          <w:ilvl w:val="0"/>
          <w:numId w:val="34"/>
        </w:numPr>
        <w:spacing w:after="0" w:line="240" w:lineRule="auto"/>
        <w:ind w:left="0"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Не облагаются НДФЛ следующие виды доходов физических лиц:</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а)  пособия по временной нетрудоспособности;</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б) пособие по беременности и родам;</w:t>
      </w:r>
    </w:p>
    <w:p w:rsidR="00313DE8" w:rsidRPr="00313DE8" w:rsidRDefault="00313DE8" w:rsidP="00313DE8">
      <w:pPr>
        <w:spacing w:after="0" w:line="240" w:lineRule="auto"/>
        <w:ind w:firstLine="709"/>
        <w:jc w:val="both"/>
        <w:rPr>
          <w:rFonts w:ascii="Times New Roman" w:eastAsia="Calibri" w:hAnsi="Times New Roman" w:cs="Times New Roman"/>
          <w:sz w:val="24"/>
          <w:szCs w:val="24"/>
        </w:rPr>
      </w:pPr>
      <w:r w:rsidRPr="00313DE8">
        <w:rPr>
          <w:rFonts w:ascii="Times New Roman" w:eastAsia="Calibri" w:hAnsi="Times New Roman" w:cs="Times New Roman"/>
          <w:sz w:val="24"/>
          <w:szCs w:val="24"/>
        </w:rPr>
        <w:t>в)  пособия по безработице.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5. По каким ценам учитываются доходы, полученные в натуральной форме при упрощенной системе налогообложения?</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учетным</w:t>
      </w:r>
    </w:p>
    <w:p w:rsidR="00313DE8" w:rsidRPr="00313DE8" w:rsidRDefault="00313DE8" w:rsidP="00313DE8">
      <w:pPr>
        <w:spacing w:after="0" w:line="240" w:lineRule="auto"/>
        <w:ind w:firstLine="709"/>
        <w:jc w:val="both"/>
        <w:rPr>
          <w:rFonts w:ascii="Times New Roman" w:hAnsi="Times New Roman" w:cs="Times New Roman"/>
          <w:sz w:val="24"/>
          <w:szCs w:val="24"/>
        </w:rPr>
      </w:pPr>
      <w:proofErr w:type="gramStart"/>
      <w:r w:rsidRPr="00313DE8">
        <w:rPr>
          <w:rFonts w:ascii="Times New Roman" w:hAnsi="Times New Roman" w:cs="Times New Roman"/>
          <w:sz w:val="24"/>
          <w:szCs w:val="24"/>
        </w:rPr>
        <w:t>б) учетным за минусом затрат</w:t>
      </w:r>
      <w:proofErr w:type="gramEnd"/>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рыночным</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6. </w:t>
      </w:r>
      <w:r w:rsidRPr="00313DE8">
        <w:rPr>
          <w:rFonts w:ascii="Times New Roman" w:hAnsi="Times New Roman" w:cs="Times New Roman"/>
          <w:sz w:val="24"/>
          <w:szCs w:val="24"/>
          <w:lang w:eastAsia="ru-RU"/>
        </w:rPr>
        <w:t>Представительские расходы включаются в состав прочих расходов при исчислении налогооблагаемой прибыли в размере не превышающем:</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4% расходов налогоплательщика на оплату труда;</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6% расходов налогоплательщика на оплату труда;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4% выручки;</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д)1% выручки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lastRenderedPageBreak/>
        <w:t>7. При осуществлении нескольких видов предпринимательской деятельности, подлежащих налогообложению в виде единого налога на вмененный доход, налогооблагаемая база: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рассчитывается раздельно по каждому виду деятельности;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рассчитывается как среднее значение вмененного дохода по данным видам деятельности;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рассчитывается с применением усредняющего коэффициента.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8. Система налогообложения в виде единого налога на вмененный доход для отдельных видов деятельности не применяется в отношении следующих видов деятельности:</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оказание услуг по хранению автотранспортных средств на платных стоянках;</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промышленного производства;</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оказания бытовых услуг.</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9. Для отдельных категорий налогоплательщиков по земельному налогу предусмотрен налоговый вычет в размере:</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а) 10 000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б) 1 000 рублей</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в) 1400 рублей</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10. </w:t>
      </w:r>
      <w:r w:rsidRPr="00313DE8">
        <w:rPr>
          <w:rFonts w:ascii="Times New Roman" w:hAnsi="Times New Roman" w:cs="Times New Roman"/>
          <w:sz w:val="24"/>
          <w:szCs w:val="24"/>
          <w:lang w:eastAsia="ru-RU"/>
        </w:rPr>
        <w:t>Налоговой базой по налогу на добычу полезных ископаемых, за исключением попутного и природного газа и нефти является:</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а) его количество в натуральном выражении;</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 xml:space="preserve">б) стоимость добытых полезных ископаемых; </w:t>
      </w:r>
    </w:p>
    <w:p w:rsidR="00313DE8" w:rsidRPr="00313DE8" w:rsidRDefault="00313DE8" w:rsidP="00313DE8">
      <w:pPr>
        <w:spacing w:after="0" w:line="240" w:lineRule="auto"/>
        <w:ind w:firstLine="709"/>
        <w:contextualSpacing/>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в) объем добытого количества полезных ископаемых;</w:t>
      </w: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 xml:space="preserve">11. Определите сумму земельного налога, подлежащего уплате в бюджет. Гражданин, являющийся инвалидом с детства, имеет земельный участок площадью 1200 кв. м. Кадастровая стоимость 1 кв. м. 800 руб. Ставка земельного налога – 0,3% </w:t>
      </w:r>
    </w:p>
    <w:p w:rsidR="00313DE8" w:rsidRPr="00313DE8" w:rsidRDefault="00313DE8" w:rsidP="00313DE8">
      <w:pPr>
        <w:shd w:val="clear" w:color="auto" w:fill="FFFFFF"/>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12. Определите сумму налога на прибыль, подлежащего уплате в бюджет. Выручка от реализации с учетом НДС – 1 590 000 руб. Расходы, связанные с производством и реализацией товаров – 1 380 000 руб. Внереализационные доходы – 65 000 руб. Внереализационные расходы – 100 000 руб. Ставка налога – 20%.</w:t>
      </w:r>
    </w:p>
    <w:p w:rsidR="00313DE8" w:rsidRPr="00313DE8" w:rsidRDefault="00313DE8" w:rsidP="00313DE8">
      <w:pPr>
        <w:spacing w:after="0" w:line="240" w:lineRule="auto"/>
        <w:ind w:firstLine="709"/>
        <w:jc w:val="both"/>
        <w:rPr>
          <w:rFonts w:ascii="Times New Roman" w:hAnsi="Times New Roman" w:cs="Times New Roman"/>
          <w:sz w:val="24"/>
          <w:szCs w:val="24"/>
        </w:rPr>
      </w:pPr>
      <w:r w:rsidRPr="00313DE8">
        <w:rPr>
          <w:rFonts w:ascii="Times New Roman" w:hAnsi="Times New Roman" w:cs="Times New Roman"/>
          <w:sz w:val="24"/>
          <w:szCs w:val="24"/>
        </w:rPr>
        <w:t>13. Определите сумму налога на имущества организации за 1 –</w:t>
      </w:r>
      <w:proofErr w:type="spellStart"/>
      <w:r w:rsidRPr="00313DE8">
        <w:rPr>
          <w:rFonts w:ascii="Times New Roman" w:hAnsi="Times New Roman" w:cs="Times New Roman"/>
          <w:sz w:val="24"/>
          <w:szCs w:val="24"/>
        </w:rPr>
        <w:t>ый</w:t>
      </w:r>
      <w:proofErr w:type="spellEnd"/>
      <w:r w:rsidRPr="00313DE8">
        <w:rPr>
          <w:rFonts w:ascii="Times New Roman" w:hAnsi="Times New Roman" w:cs="Times New Roman"/>
          <w:sz w:val="24"/>
          <w:szCs w:val="24"/>
        </w:rPr>
        <w:t xml:space="preserve"> квартал. Стоимость имущества организации по балансу на: 01.01 – 720 000 рублей; 01.02. – 754 000 рублей; 01.03. – 740 000 рублей; 01.04. – 730 000 рублей. Ставка налога на имущества – 2,2%.</w:t>
      </w:r>
    </w:p>
    <w:p w:rsidR="00313DE8" w:rsidRPr="00313DE8" w:rsidRDefault="00313DE8" w:rsidP="00313DE8">
      <w:pPr>
        <w:spacing w:after="0" w:line="240" w:lineRule="auto"/>
        <w:ind w:firstLine="709"/>
        <w:rPr>
          <w:rFonts w:ascii="Times New Roman" w:hAnsi="Times New Roman" w:cs="Times New Roman"/>
          <w:sz w:val="24"/>
          <w:szCs w:val="24"/>
        </w:rPr>
      </w:pPr>
      <w:r w:rsidRPr="00313DE8">
        <w:rPr>
          <w:rFonts w:ascii="Times New Roman" w:hAnsi="Times New Roman" w:cs="Times New Roman"/>
          <w:sz w:val="24"/>
          <w:szCs w:val="24"/>
        </w:rPr>
        <w:t>14. Определите расчеты по НДС организации с бюджетом. Стоимость приобретенного для производственных целей оприходованного и оплаченного по счету-фактуре поставщика с НДС сырья 583 000 рублей. Стоимость реализованных товаров по ценам реализации (без НДС) – 885 500 рублей.</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rPr>
        <w:t xml:space="preserve">15. </w:t>
      </w:r>
      <w:r w:rsidRPr="00313DE8">
        <w:rPr>
          <w:rFonts w:ascii="Times New Roman" w:hAnsi="Times New Roman" w:cs="Times New Roman"/>
          <w:sz w:val="24"/>
          <w:szCs w:val="24"/>
          <w:lang w:eastAsia="ru-RU"/>
        </w:rPr>
        <w:t>Определите налоговую базу и сумму акциза необходимого уплатить организации в бюджет.</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Табачная фабрика реализовала организации оптовой торговли 8 тыс. пачек сигарет с фильтром. Максимальная  розничная цена, указанная на пачке 57 рублей. Ставка акциза по сигаретам с фильтром состоит из трех составляющих:</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Твердая ставка – 800 руб. за 1000 штук.</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proofErr w:type="gramStart"/>
      <w:r w:rsidRPr="00313DE8">
        <w:rPr>
          <w:rFonts w:ascii="Times New Roman" w:hAnsi="Times New Roman" w:cs="Times New Roman"/>
          <w:sz w:val="24"/>
          <w:szCs w:val="24"/>
          <w:lang w:eastAsia="ru-RU"/>
        </w:rPr>
        <w:t>Адвалорная</w:t>
      </w:r>
      <w:proofErr w:type="gramEnd"/>
      <w:r w:rsidRPr="00313DE8">
        <w:rPr>
          <w:rFonts w:ascii="Times New Roman" w:hAnsi="Times New Roman" w:cs="Times New Roman"/>
          <w:sz w:val="24"/>
          <w:szCs w:val="24"/>
          <w:lang w:eastAsia="ru-RU"/>
        </w:rPr>
        <w:t xml:space="preserve"> – 8,5% от максимальной розничной цены.</w:t>
      </w:r>
    </w:p>
    <w:p w:rsidR="00313DE8" w:rsidRPr="00313DE8" w:rsidRDefault="00313DE8" w:rsidP="00313DE8">
      <w:pPr>
        <w:spacing w:after="0" w:line="240" w:lineRule="auto"/>
        <w:ind w:firstLine="709"/>
        <w:jc w:val="both"/>
        <w:rPr>
          <w:rFonts w:ascii="Times New Roman" w:hAnsi="Times New Roman" w:cs="Times New Roman"/>
          <w:sz w:val="24"/>
          <w:szCs w:val="24"/>
          <w:lang w:eastAsia="ru-RU"/>
        </w:rPr>
      </w:pPr>
      <w:r w:rsidRPr="00313DE8">
        <w:rPr>
          <w:rFonts w:ascii="Times New Roman" w:hAnsi="Times New Roman" w:cs="Times New Roman"/>
          <w:sz w:val="24"/>
          <w:szCs w:val="24"/>
          <w:lang w:eastAsia="ru-RU"/>
        </w:rPr>
        <w:t>Общая ставка, полученная в результате сложения твердой и адвалорной ставки, должна быть не менее 1040 руб. за 1000 штук.</w:t>
      </w: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Pr="00313DE8" w:rsidRDefault="00313DE8" w:rsidP="00313DE8">
      <w:pPr>
        <w:spacing w:after="0" w:line="240" w:lineRule="auto"/>
        <w:ind w:firstLine="709"/>
        <w:jc w:val="both"/>
        <w:rPr>
          <w:rFonts w:ascii="Times New Roman" w:hAnsi="Times New Roman" w:cs="Times New Roman"/>
          <w:sz w:val="24"/>
          <w:szCs w:val="24"/>
        </w:rPr>
      </w:pPr>
    </w:p>
    <w:p w:rsidR="00313DE8" w:rsidRDefault="00313DE8" w:rsidP="00313DE8">
      <w:pPr>
        <w:spacing w:after="0" w:line="240" w:lineRule="auto"/>
        <w:ind w:firstLine="709"/>
        <w:jc w:val="center"/>
        <w:rPr>
          <w:rFonts w:ascii="Times New Roman" w:eastAsia="Times New Roman" w:hAnsi="Times New Roman" w:cs="Times New Roman"/>
          <w:sz w:val="28"/>
          <w:szCs w:val="28"/>
          <w:lang w:eastAsia="ru-RU"/>
        </w:rPr>
      </w:pPr>
    </w:p>
    <w:p w:rsidR="00636FFA" w:rsidRDefault="00636FFA" w:rsidP="00313DE8">
      <w:pPr>
        <w:spacing w:after="0" w:line="240" w:lineRule="auto"/>
        <w:ind w:firstLine="709"/>
        <w:jc w:val="center"/>
        <w:rPr>
          <w:rFonts w:ascii="Times New Roman" w:eastAsia="Times New Roman" w:hAnsi="Times New Roman" w:cs="Times New Roman"/>
          <w:sz w:val="28"/>
          <w:szCs w:val="28"/>
          <w:lang w:eastAsia="ru-RU"/>
        </w:rPr>
      </w:pPr>
    </w:p>
    <w:p w:rsidR="00636FFA" w:rsidRDefault="00636FFA" w:rsidP="00313DE8">
      <w:pPr>
        <w:spacing w:after="0" w:line="240" w:lineRule="auto"/>
        <w:ind w:firstLine="709"/>
        <w:jc w:val="center"/>
        <w:rPr>
          <w:rFonts w:ascii="Times New Roman" w:eastAsia="Times New Roman" w:hAnsi="Times New Roman" w:cs="Times New Roman"/>
          <w:sz w:val="28"/>
          <w:szCs w:val="28"/>
          <w:lang w:eastAsia="ru-RU"/>
        </w:rPr>
      </w:pPr>
    </w:p>
    <w:p w:rsidR="0066708F" w:rsidRDefault="0066708F" w:rsidP="00313DE8">
      <w:pPr>
        <w:spacing w:after="0" w:line="240" w:lineRule="auto"/>
        <w:ind w:firstLine="709"/>
        <w:jc w:val="center"/>
        <w:rPr>
          <w:rFonts w:ascii="Times New Roman" w:eastAsia="Times New Roman" w:hAnsi="Times New Roman" w:cs="Times New Roman"/>
          <w:sz w:val="28"/>
          <w:szCs w:val="28"/>
          <w:lang w:eastAsia="ru-RU"/>
        </w:rPr>
      </w:pPr>
    </w:p>
    <w:p w:rsidR="0066708F" w:rsidRPr="0066708F" w:rsidRDefault="0066708F" w:rsidP="0066708F">
      <w:pPr>
        <w:widowControl w:val="0"/>
        <w:tabs>
          <w:tab w:val="left" w:pos="1660"/>
          <w:tab w:val="left" w:pos="4040"/>
          <w:tab w:val="left" w:pos="5480"/>
          <w:tab w:val="left" w:pos="6940"/>
        </w:tabs>
        <w:autoSpaceDE w:val="0"/>
        <w:autoSpaceDN w:val="0"/>
        <w:adjustRightInd w:val="0"/>
        <w:spacing w:after="0" w:line="240" w:lineRule="auto"/>
        <w:ind w:firstLine="720"/>
        <w:rPr>
          <w:rFonts w:ascii="Times New Roman" w:eastAsia="Times New Roman" w:hAnsi="Times New Roman" w:cs="Times New Roman"/>
          <w:b/>
          <w:bCs/>
          <w:sz w:val="24"/>
          <w:szCs w:val="24"/>
        </w:rPr>
      </w:pPr>
      <w:r w:rsidRPr="0066708F">
        <w:rPr>
          <w:rFonts w:ascii="Times New Roman" w:eastAsia="Times New Roman" w:hAnsi="Times New Roman" w:cs="Times New Roman"/>
          <w:b/>
          <w:bCs/>
          <w:sz w:val="24"/>
          <w:szCs w:val="24"/>
        </w:rPr>
        <w:t>Перечень</w:t>
      </w:r>
      <w:r w:rsidRPr="0066708F">
        <w:rPr>
          <w:rFonts w:ascii="Times New Roman" w:eastAsia="Times New Roman" w:hAnsi="Times New Roman" w:cs="Times New Roman"/>
          <w:b/>
          <w:bCs/>
          <w:sz w:val="24"/>
          <w:szCs w:val="24"/>
        </w:rPr>
        <w:tab/>
        <w:t>рекомендуем</w:t>
      </w:r>
      <w:r w:rsidRPr="0066708F">
        <w:rPr>
          <w:rFonts w:ascii="Times New Roman" w:eastAsia="Times New Roman" w:hAnsi="Times New Roman" w:cs="Times New Roman"/>
          <w:b/>
          <w:bCs/>
          <w:spacing w:val="1"/>
          <w:sz w:val="24"/>
          <w:szCs w:val="24"/>
        </w:rPr>
        <w:t>ы</w:t>
      </w:r>
      <w:r w:rsidRPr="0066708F">
        <w:rPr>
          <w:rFonts w:ascii="Times New Roman" w:eastAsia="Times New Roman" w:hAnsi="Times New Roman" w:cs="Times New Roman"/>
          <w:b/>
          <w:bCs/>
          <w:sz w:val="24"/>
          <w:szCs w:val="24"/>
        </w:rPr>
        <w:t>х</w:t>
      </w:r>
      <w:r w:rsidRPr="0066708F">
        <w:rPr>
          <w:rFonts w:ascii="Times New Roman" w:eastAsia="Times New Roman" w:hAnsi="Times New Roman" w:cs="Times New Roman"/>
          <w:b/>
          <w:bCs/>
          <w:sz w:val="24"/>
          <w:szCs w:val="24"/>
        </w:rPr>
        <w:tab/>
        <w:t>учебных изданий Интерне</w:t>
      </w:r>
      <w:r w:rsidRPr="0066708F">
        <w:rPr>
          <w:rFonts w:ascii="Times New Roman" w:eastAsia="Times New Roman" w:hAnsi="Times New Roman" w:cs="Times New Roman"/>
          <w:b/>
          <w:bCs/>
          <w:spacing w:val="2"/>
          <w:sz w:val="24"/>
          <w:szCs w:val="24"/>
        </w:rPr>
        <w:t>т</w:t>
      </w:r>
      <w:r w:rsidRPr="0066708F">
        <w:rPr>
          <w:rFonts w:ascii="Times New Roman" w:eastAsia="Times New Roman" w:hAnsi="Times New Roman" w:cs="Times New Roman"/>
          <w:b/>
          <w:bCs/>
          <w:spacing w:val="1"/>
          <w:sz w:val="24"/>
          <w:szCs w:val="24"/>
        </w:rPr>
        <w:t>-</w:t>
      </w:r>
      <w:r w:rsidRPr="0066708F">
        <w:rPr>
          <w:rFonts w:ascii="Times New Roman" w:eastAsia="Times New Roman" w:hAnsi="Times New Roman" w:cs="Times New Roman"/>
          <w:b/>
          <w:bCs/>
          <w:sz w:val="24"/>
          <w:szCs w:val="24"/>
        </w:rPr>
        <w:t>ресурсо</w:t>
      </w:r>
      <w:r w:rsidRPr="0066708F">
        <w:rPr>
          <w:rFonts w:ascii="Times New Roman" w:eastAsia="Times New Roman" w:hAnsi="Times New Roman" w:cs="Times New Roman"/>
          <w:b/>
          <w:bCs/>
          <w:spacing w:val="2"/>
          <w:sz w:val="24"/>
          <w:szCs w:val="24"/>
        </w:rPr>
        <w:t>в</w:t>
      </w:r>
      <w:r w:rsidRPr="0066708F">
        <w:rPr>
          <w:rFonts w:ascii="Times New Roman" w:eastAsia="Times New Roman" w:hAnsi="Times New Roman" w:cs="Times New Roman"/>
          <w:b/>
          <w:bCs/>
          <w:sz w:val="24"/>
          <w:szCs w:val="24"/>
        </w:rPr>
        <w:t xml:space="preserve">, </w:t>
      </w:r>
      <w:r w:rsidRPr="0066708F">
        <w:rPr>
          <w:rFonts w:ascii="Times New Roman" w:eastAsia="Times New Roman" w:hAnsi="Times New Roman" w:cs="Times New Roman"/>
          <w:b/>
          <w:bCs/>
          <w:w w:val="99"/>
          <w:sz w:val="24"/>
          <w:szCs w:val="24"/>
        </w:rPr>
        <w:t>дополнительной</w:t>
      </w:r>
      <w:r w:rsidRPr="0066708F">
        <w:rPr>
          <w:rFonts w:ascii="Times New Roman" w:eastAsia="Times New Roman" w:hAnsi="Times New Roman" w:cs="Times New Roman"/>
          <w:b/>
          <w:bCs/>
          <w:spacing w:val="-18"/>
          <w:w w:val="99"/>
          <w:sz w:val="24"/>
          <w:szCs w:val="24"/>
        </w:rPr>
        <w:t xml:space="preserve"> </w:t>
      </w:r>
      <w:r w:rsidRPr="0066708F">
        <w:rPr>
          <w:rFonts w:ascii="Times New Roman" w:eastAsia="Times New Roman" w:hAnsi="Times New Roman" w:cs="Times New Roman"/>
          <w:b/>
          <w:bCs/>
          <w:sz w:val="24"/>
          <w:szCs w:val="24"/>
        </w:rPr>
        <w:t>литературы.</w:t>
      </w:r>
    </w:p>
    <w:p w:rsidR="0066708F" w:rsidRPr="0066708F" w:rsidRDefault="0066708F" w:rsidP="0066708F">
      <w:pPr>
        <w:widowControl w:val="0"/>
        <w:tabs>
          <w:tab w:val="left" w:pos="1660"/>
          <w:tab w:val="left" w:pos="4040"/>
          <w:tab w:val="left" w:pos="5480"/>
          <w:tab w:val="left" w:pos="6940"/>
        </w:tabs>
        <w:autoSpaceDE w:val="0"/>
        <w:autoSpaceDN w:val="0"/>
        <w:adjustRightInd w:val="0"/>
        <w:spacing w:after="0" w:line="240" w:lineRule="auto"/>
        <w:ind w:firstLine="720"/>
        <w:rPr>
          <w:rFonts w:ascii="Times New Roman" w:eastAsia="Times New Roman" w:hAnsi="Times New Roman" w:cs="Times New Roman"/>
          <w:sz w:val="24"/>
          <w:szCs w:val="24"/>
        </w:rPr>
      </w:pPr>
    </w:p>
    <w:p w:rsidR="0066708F" w:rsidRPr="0066708F" w:rsidRDefault="0066708F"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6708F">
        <w:rPr>
          <w:rFonts w:ascii="Times New Roman" w:eastAsia="Times New Roman" w:hAnsi="Times New Roman" w:cs="Times New Roman"/>
          <w:w w:val="99"/>
          <w:sz w:val="24"/>
          <w:szCs w:val="24"/>
        </w:rPr>
        <w:t>Основные</w:t>
      </w:r>
      <w:r w:rsidRPr="0066708F">
        <w:rPr>
          <w:rFonts w:ascii="Times New Roman" w:eastAsia="Times New Roman" w:hAnsi="Times New Roman" w:cs="Times New Roman"/>
          <w:spacing w:val="-18"/>
          <w:w w:val="99"/>
          <w:sz w:val="24"/>
          <w:szCs w:val="24"/>
        </w:rPr>
        <w:t xml:space="preserve"> </w:t>
      </w:r>
      <w:r w:rsidRPr="0066708F">
        <w:rPr>
          <w:rFonts w:ascii="Times New Roman" w:eastAsia="Times New Roman" w:hAnsi="Times New Roman" w:cs="Times New Roman"/>
          <w:sz w:val="24"/>
          <w:szCs w:val="24"/>
        </w:rPr>
        <w:t>источник</w:t>
      </w:r>
      <w:r w:rsidRPr="0066708F">
        <w:rPr>
          <w:rFonts w:ascii="Times New Roman" w:eastAsia="Times New Roman" w:hAnsi="Times New Roman" w:cs="Times New Roman"/>
          <w:spacing w:val="1"/>
          <w:sz w:val="24"/>
          <w:szCs w:val="24"/>
        </w:rPr>
        <w:t>и</w:t>
      </w:r>
      <w:r w:rsidRPr="0066708F">
        <w:rPr>
          <w:rFonts w:ascii="Times New Roman" w:eastAsia="Times New Roman" w:hAnsi="Times New Roman" w:cs="Times New Roman"/>
          <w:sz w:val="24"/>
          <w:szCs w:val="24"/>
        </w:rPr>
        <w:t>:</w:t>
      </w:r>
    </w:p>
    <w:p w:rsidR="0066708F" w:rsidRPr="0066708F" w:rsidRDefault="0066708F" w:rsidP="0066708F">
      <w:pPr>
        <w:widowControl w:val="0"/>
        <w:numPr>
          <w:ilvl w:val="0"/>
          <w:numId w:val="43"/>
        </w:numPr>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66708F">
        <w:rPr>
          <w:rFonts w:ascii="Times New Roman" w:eastAsia="Times New Roman" w:hAnsi="Times New Roman" w:cs="Times New Roman"/>
          <w:sz w:val="24"/>
          <w:szCs w:val="24"/>
        </w:rPr>
        <w:t xml:space="preserve">Налоги и налогообложение: учебник для </w:t>
      </w:r>
      <w:proofErr w:type="spellStart"/>
      <w:r w:rsidRPr="0066708F">
        <w:rPr>
          <w:rFonts w:ascii="Times New Roman" w:eastAsia="Times New Roman" w:hAnsi="Times New Roman" w:cs="Times New Roman"/>
          <w:sz w:val="24"/>
          <w:szCs w:val="24"/>
        </w:rPr>
        <w:t>ссузов</w:t>
      </w:r>
      <w:proofErr w:type="spellEnd"/>
      <w:r w:rsidRPr="0066708F">
        <w:rPr>
          <w:rFonts w:ascii="Times New Roman" w:eastAsia="Times New Roman" w:hAnsi="Times New Roman" w:cs="Times New Roman"/>
          <w:sz w:val="24"/>
          <w:szCs w:val="24"/>
        </w:rPr>
        <w:t xml:space="preserve"> / В.Г. </w:t>
      </w:r>
      <w:proofErr w:type="spellStart"/>
      <w:r w:rsidRPr="0066708F">
        <w:rPr>
          <w:rFonts w:ascii="Times New Roman" w:eastAsia="Times New Roman" w:hAnsi="Times New Roman" w:cs="Times New Roman"/>
          <w:sz w:val="24"/>
          <w:szCs w:val="24"/>
        </w:rPr>
        <w:t>Пансков</w:t>
      </w:r>
      <w:proofErr w:type="spellEnd"/>
      <w:r w:rsidRPr="0066708F">
        <w:rPr>
          <w:rFonts w:ascii="Times New Roman" w:eastAsia="Times New Roman" w:hAnsi="Times New Roman" w:cs="Times New Roman"/>
          <w:sz w:val="24"/>
          <w:szCs w:val="24"/>
        </w:rPr>
        <w:t xml:space="preserve"> – М.: </w:t>
      </w:r>
      <w:r w:rsidR="003B41BC">
        <w:rPr>
          <w:rFonts w:ascii="Times New Roman" w:eastAsia="Times New Roman" w:hAnsi="Times New Roman" w:cs="Times New Roman"/>
          <w:sz w:val="24"/>
          <w:szCs w:val="24"/>
        </w:rPr>
        <w:t xml:space="preserve">Издательство </w:t>
      </w:r>
      <w:proofErr w:type="spellStart"/>
      <w:r w:rsidR="003B41BC">
        <w:rPr>
          <w:rFonts w:ascii="Times New Roman" w:eastAsia="Times New Roman" w:hAnsi="Times New Roman" w:cs="Times New Roman"/>
          <w:sz w:val="24"/>
          <w:szCs w:val="24"/>
        </w:rPr>
        <w:t>Юрайт</w:t>
      </w:r>
      <w:proofErr w:type="spellEnd"/>
      <w:r w:rsidR="003B41BC">
        <w:rPr>
          <w:rFonts w:ascii="Times New Roman" w:eastAsia="Times New Roman" w:hAnsi="Times New Roman" w:cs="Times New Roman"/>
          <w:sz w:val="24"/>
          <w:szCs w:val="24"/>
        </w:rPr>
        <w:t>, 2018</w:t>
      </w:r>
      <w:r w:rsidRPr="0066708F">
        <w:rPr>
          <w:rFonts w:ascii="Times New Roman" w:eastAsia="Times New Roman" w:hAnsi="Times New Roman" w:cs="Times New Roman"/>
          <w:sz w:val="24"/>
          <w:szCs w:val="24"/>
        </w:rPr>
        <w:t>.</w:t>
      </w:r>
    </w:p>
    <w:p w:rsidR="0066708F" w:rsidRPr="0066708F" w:rsidRDefault="0066708F" w:rsidP="0066708F">
      <w:pPr>
        <w:widowControl w:val="0"/>
        <w:autoSpaceDE w:val="0"/>
        <w:autoSpaceDN w:val="0"/>
        <w:adjustRightInd w:val="0"/>
        <w:spacing w:after="0" w:line="240" w:lineRule="auto"/>
        <w:ind w:firstLine="720"/>
        <w:rPr>
          <w:rFonts w:ascii="Times New Roman" w:eastAsia="Times New Roman" w:hAnsi="Times New Roman" w:cs="Times New Roman"/>
          <w:w w:val="99"/>
          <w:sz w:val="24"/>
          <w:szCs w:val="24"/>
        </w:rPr>
      </w:pPr>
    </w:p>
    <w:p w:rsidR="0066708F" w:rsidRPr="0066708F" w:rsidRDefault="0066708F"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6708F">
        <w:rPr>
          <w:rFonts w:ascii="Times New Roman" w:eastAsia="Times New Roman" w:hAnsi="Times New Roman" w:cs="Times New Roman"/>
          <w:w w:val="99"/>
          <w:sz w:val="24"/>
          <w:szCs w:val="24"/>
        </w:rPr>
        <w:t>Дополнительные</w:t>
      </w:r>
      <w:r w:rsidRPr="0066708F">
        <w:rPr>
          <w:rFonts w:ascii="Times New Roman" w:eastAsia="Times New Roman" w:hAnsi="Times New Roman" w:cs="Times New Roman"/>
          <w:spacing w:val="-20"/>
          <w:w w:val="99"/>
          <w:sz w:val="24"/>
          <w:szCs w:val="24"/>
        </w:rPr>
        <w:t xml:space="preserve"> </w:t>
      </w:r>
      <w:r w:rsidRPr="0066708F">
        <w:rPr>
          <w:rFonts w:ascii="Times New Roman" w:eastAsia="Times New Roman" w:hAnsi="Times New Roman" w:cs="Times New Roman"/>
          <w:sz w:val="24"/>
          <w:szCs w:val="24"/>
        </w:rPr>
        <w:t>источник</w:t>
      </w:r>
      <w:r w:rsidRPr="0066708F">
        <w:rPr>
          <w:rFonts w:ascii="Times New Roman" w:eastAsia="Times New Roman" w:hAnsi="Times New Roman" w:cs="Times New Roman"/>
          <w:spacing w:val="1"/>
          <w:sz w:val="24"/>
          <w:szCs w:val="24"/>
        </w:rPr>
        <w:t>и</w:t>
      </w:r>
      <w:r w:rsidRPr="0066708F">
        <w:rPr>
          <w:rFonts w:ascii="Times New Roman" w:eastAsia="Times New Roman" w:hAnsi="Times New Roman" w:cs="Times New Roman"/>
          <w:sz w:val="24"/>
          <w:szCs w:val="24"/>
        </w:rPr>
        <w:t>:</w:t>
      </w:r>
    </w:p>
    <w:p w:rsidR="0066708F" w:rsidRPr="0066708F" w:rsidRDefault="0066708F" w:rsidP="0066708F">
      <w:pPr>
        <w:widowControl w:val="0"/>
        <w:numPr>
          <w:ilvl w:val="0"/>
          <w:numId w:val="43"/>
        </w:numPr>
        <w:autoSpaceDE w:val="0"/>
        <w:autoSpaceDN w:val="0"/>
        <w:adjustRightInd w:val="0"/>
        <w:spacing w:after="0" w:line="240" w:lineRule="auto"/>
        <w:ind w:left="0" w:firstLine="720"/>
        <w:rPr>
          <w:rFonts w:ascii="Times New Roman" w:eastAsia="Times New Roman" w:hAnsi="Times New Roman" w:cs="Times New Roman"/>
          <w:sz w:val="24"/>
          <w:szCs w:val="24"/>
        </w:rPr>
      </w:pPr>
      <w:r w:rsidRPr="0066708F">
        <w:rPr>
          <w:rFonts w:ascii="Times New Roman" w:eastAsia="Times New Roman" w:hAnsi="Times New Roman" w:cs="Times New Roman"/>
          <w:sz w:val="24"/>
          <w:szCs w:val="24"/>
        </w:rPr>
        <w:t>Налоговый</w:t>
      </w:r>
      <w:r w:rsidRPr="0066708F">
        <w:rPr>
          <w:rFonts w:ascii="Times New Roman" w:eastAsia="Times New Roman" w:hAnsi="Times New Roman" w:cs="Times New Roman"/>
          <w:spacing w:val="-8"/>
          <w:sz w:val="24"/>
          <w:szCs w:val="24"/>
        </w:rPr>
        <w:t xml:space="preserve"> </w:t>
      </w:r>
      <w:r w:rsidRPr="0066708F">
        <w:rPr>
          <w:rFonts w:ascii="Times New Roman" w:eastAsia="Times New Roman" w:hAnsi="Times New Roman" w:cs="Times New Roman"/>
          <w:sz w:val="24"/>
          <w:szCs w:val="24"/>
        </w:rPr>
        <w:t>кодекс</w:t>
      </w:r>
      <w:r w:rsidRPr="0066708F">
        <w:rPr>
          <w:rFonts w:ascii="Times New Roman" w:eastAsia="Times New Roman" w:hAnsi="Times New Roman" w:cs="Times New Roman"/>
          <w:spacing w:val="-3"/>
          <w:sz w:val="24"/>
          <w:szCs w:val="24"/>
        </w:rPr>
        <w:t xml:space="preserve"> </w:t>
      </w:r>
      <w:r w:rsidRPr="0066708F">
        <w:rPr>
          <w:rFonts w:ascii="Times New Roman" w:eastAsia="Times New Roman" w:hAnsi="Times New Roman" w:cs="Times New Roman"/>
          <w:sz w:val="24"/>
          <w:szCs w:val="24"/>
        </w:rPr>
        <w:t>Российской</w:t>
      </w:r>
      <w:r w:rsidRPr="0066708F">
        <w:rPr>
          <w:rFonts w:ascii="Times New Roman" w:eastAsia="Times New Roman" w:hAnsi="Times New Roman" w:cs="Times New Roman"/>
          <w:spacing w:val="-9"/>
          <w:sz w:val="24"/>
          <w:szCs w:val="24"/>
        </w:rPr>
        <w:t xml:space="preserve"> </w:t>
      </w:r>
      <w:r w:rsidRPr="0066708F">
        <w:rPr>
          <w:rFonts w:ascii="Times New Roman" w:eastAsia="Times New Roman" w:hAnsi="Times New Roman" w:cs="Times New Roman"/>
          <w:sz w:val="24"/>
          <w:szCs w:val="24"/>
        </w:rPr>
        <w:t>Феде</w:t>
      </w:r>
      <w:r w:rsidRPr="0066708F">
        <w:rPr>
          <w:rFonts w:ascii="Times New Roman" w:eastAsia="Times New Roman" w:hAnsi="Times New Roman" w:cs="Times New Roman"/>
          <w:spacing w:val="2"/>
          <w:sz w:val="24"/>
          <w:szCs w:val="24"/>
        </w:rPr>
        <w:t>р</w:t>
      </w:r>
      <w:r w:rsidRPr="0066708F">
        <w:rPr>
          <w:rFonts w:ascii="Times New Roman" w:eastAsia="Times New Roman" w:hAnsi="Times New Roman" w:cs="Times New Roman"/>
          <w:sz w:val="24"/>
          <w:szCs w:val="24"/>
        </w:rPr>
        <w:t>аци</w:t>
      </w:r>
      <w:r w:rsidRPr="0066708F">
        <w:rPr>
          <w:rFonts w:ascii="Times New Roman" w:eastAsia="Times New Roman" w:hAnsi="Times New Roman" w:cs="Times New Roman"/>
          <w:spacing w:val="1"/>
          <w:sz w:val="24"/>
          <w:szCs w:val="24"/>
        </w:rPr>
        <w:t>и</w:t>
      </w:r>
      <w:r w:rsidRPr="0066708F">
        <w:rPr>
          <w:rFonts w:ascii="Times New Roman" w:eastAsia="Times New Roman" w:hAnsi="Times New Roman" w:cs="Times New Roman"/>
          <w:sz w:val="24"/>
          <w:szCs w:val="24"/>
        </w:rPr>
        <w:t>.</w:t>
      </w:r>
    </w:p>
    <w:p w:rsidR="0066708F" w:rsidRPr="0066708F" w:rsidRDefault="0066708F" w:rsidP="0066708F">
      <w:pPr>
        <w:widowControl w:val="0"/>
        <w:numPr>
          <w:ilvl w:val="0"/>
          <w:numId w:val="43"/>
        </w:numPr>
        <w:autoSpaceDE w:val="0"/>
        <w:autoSpaceDN w:val="0"/>
        <w:adjustRightInd w:val="0"/>
        <w:spacing w:after="0" w:line="240" w:lineRule="auto"/>
        <w:ind w:left="0" w:firstLine="720"/>
        <w:rPr>
          <w:rFonts w:ascii="Times New Roman" w:eastAsia="Times New Roman" w:hAnsi="Times New Roman" w:cs="Times New Roman"/>
          <w:sz w:val="24"/>
          <w:szCs w:val="24"/>
        </w:rPr>
      </w:pPr>
      <w:r w:rsidRPr="0066708F">
        <w:rPr>
          <w:rFonts w:ascii="Times New Roman" w:eastAsia="Times New Roman" w:hAnsi="Times New Roman" w:cs="Times New Roman"/>
          <w:sz w:val="24"/>
          <w:szCs w:val="24"/>
        </w:rPr>
        <w:t>Скворцов О.В. Налоги и налогообложение. Уче</w:t>
      </w:r>
      <w:r w:rsidR="003B41BC">
        <w:rPr>
          <w:rFonts w:ascii="Times New Roman" w:eastAsia="Times New Roman" w:hAnsi="Times New Roman" w:cs="Times New Roman"/>
          <w:sz w:val="24"/>
          <w:szCs w:val="24"/>
        </w:rPr>
        <w:t>бное пособие – М. Академия, 2015</w:t>
      </w:r>
      <w:r w:rsidRPr="0066708F">
        <w:rPr>
          <w:rFonts w:ascii="Times New Roman" w:eastAsia="Times New Roman" w:hAnsi="Times New Roman" w:cs="Times New Roman"/>
          <w:sz w:val="24"/>
          <w:szCs w:val="24"/>
        </w:rPr>
        <w:t>.</w:t>
      </w:r>
    </w:p>
    <w:p w:rsidR="0066708F" w:rsidRPr="0066708F" w:rsidRDefault="0066708F" w:rsidP="0066708F">
      <w:pPr>
        <w:widowControl w:val="0"/>
        <w:numPr>
          <w:ilvl w:val="0"/>
          <w:numId w:val="43"/>
        </w:numPr>
        <w:autoSpaceDE w:val="0"/>
        <w:autoSpaceDN w:val="0"/>
        <w:adjustRightInd w:val="0"/>
        <w:spacing w:after="0" w:line="240" w:lineRule="auto"/>
        <w:ind w:left="0" w:firstLine="720"/>
        <w:rPr>
          <w:rFonts w:ascii="Times New Roman" w:eastAsia="Times New Roman" w:hAnsi="Times New Roman" w:cs="Times New Roman"/>
          <w:sz w:val="24"/>
          <w:szCs w:val="24"/>
        </w:rPr>
      </w:pPr>
      <w:r w:rsidRPr="0066708F">
        <w:rPr>
          <w:rFonts w:ascii="Times New Roman" w:eastAsia="Times New Roman" w:hAnsi="Times New Roman" w:cs="Times New Roman"/>
          <w:sz w:val="24"/>
          <w:szCs w:val="24"/>
        </w:rPr>
        <w:t>Скворцов О.В. Налоги и налогообложени</w:t>
      </w:r>
      <w:r w:rsidR="003B41BC">
        <w:rPr>
          <w:rFonts w:ascii="Times New Roman" w:eastAsia="Times New Roman" w:hAnsi="Times New Roman" w:cs="Times New Roman"/>
          <w:sz w:val="24"/>
          <w:szCs w:val="24"/>
        </w:rPr>
        <w:t>е – Практикум. М. Академия, 2015</w:t>
      </w:r>
      <w:r w:rsidRPr="0066708F">
        <w:rPr>
          <w:rFonts w:ascii="Times New Roman" w:eastAsia="Times New Roman" w:hAnsi="Times New Roman" w:cs="Times New Roman"/>
          <w:sz w:val="24"/>
          <w:szCs w:val="24"/>
        </w:rPr>
        <w:t>.</w:t>
      </w:r>
    </w:p>
    <w:p w:rsidR="0066708F" w:rsidRPr="0066708F" w:rsidRDefault="0066708F"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66708F" w:rsidRDefault="0066708F"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6708F">
        <w:rPr>
          <w:rFonts w:ascii="Times New Roman" w:eastAsia="Times New Roman" w:hAnsi="Times New Roman" w:cs="Times New Roman"/>
          <w:sz w:val="24"/>
          <w:szCs w:val="24"/>
        </w:rPr>
        <w:t>Интерне</w:t>
      </w:r>
      <w:r w:rsidRPr="0066708F">
        <w:rPr>
          <w:rFonts w:ascii="Times New Roman" w:eastAsia="Times New Roman" w:hAnsi="Times New Roman" w:cs="Times New Roman"/>
          <w:spacing w:val="2"/>
          <w:sz w:val="24"/>
          <w:szCs w:val="24"/>
        </w:rPr>
        <w:t>т</w:t>
      </w:r>
      <w:r w:rsidRPr="0066708F">
        <w:rPr>
          <w:rFonts w:ascii="Times New Roman" w:eastAsia="Times New Roman" w:hAnsi="Times New Roman" w:cs="Times New Roman"/>
          <w:spacing w:val="1"/>
          <w:sz w:val="24"/>
          <w:szCs w:val="24"/>
        </w:rPr>
        <w:t>-</w:t>
      </w:r>
      <w:r w:rsidRPr="0066708F">
        <w:rPr>
          <w:rFonts w:ascii="Times New Roman" w:eastAsia="Times New Roman" w:hAnsi="Times New Roman" w:cs="Times New Roman"/>
          <w:sz w:val="24"/>
          <w:szCs w:val="24"/>
        </w:rPr>
        <w:t>ресурс</w:t>
      </w:r>
      <w:r w:rsidRPr="0066708F">
        <w:rPr>
          <w:rFonts w:ascii="Times New Roman" w:eastAsia="Times New Roman" w:hAnsi="Times New Roman" w:cs="Times New Roman"/>
          <w:spacing w:val="1"/>
          <w:sz w:val="24"/>
          <w:szCs w:val="24"/>
        </w:rPr>
        <w:t>ы</w:t>
      </w:r>
      <w:r w:rsidRPr="0066708F">
        <w:rPr>
          <w:rFonts w:ascii="Times New Roman" w:eastAsia="Times New Roman" w:hAnsi="Times New Roman" w:cs="Times New Roman"/>
          <w:sz w:val="24"/>
          <w:szCs w:val="24"/>
        </w:rPr>
        <w:t>:</w:t>
      </w:r>
    </w:p>
    <w:p w:rsidR="003B41BC" w:rsidRDefault="003B41BC"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hyperlink r:id="rId8" w:history="1">
        <w:r w:rsidRPr="007D56C0">
          <w:rPr>
            <w:rStyle w:val="a6"/>
            <w:rFonts w:ascii="Times New Roman" w:eastAsia="Times New Roman" w:hAnsi="Times New Roman" w:cs="Times New Roman"/>
            <w:sz w:val="24"/>
            <w:szCs w:val="24"/>
          </w:rPr>
          <w:t>https://www.audit-it.ru/terms/taxation/nalog.html</w:t>
        </w:r>
      </w:hyperlink>
    </w:p>
    <w:p w:rsidR="003B41BC" w:rsidRDefault="003B41BC"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hyperlink r:id="rId9" w:history="1">
        <w:r w:rsidRPr="007D56C0">
          <w:rPr>
            <w:rStyle w:val="a6"/>
            <w:rFonts w:ascii="Times New Roman" w:eastAsia="Times New Roman" w:hAnsi="Times New Roman" w:cs="Times New Roman"/>
            <w:sz w:val="24"/>
            <w:szCs w:val="24"/>
          </w:rPr>
          <w:t>https://provizor24.ru/blog/about_nalogi_text</w:t>
        </w:r>
      </w:hyperlink>
    </w:p>
    <w:p w:rsidR="003B41BC" w:rsidRDefault="003B41BC"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hyperlink r:id="rId10" w:history="1">
        <w:r w:rsidRPr="007D56C0">
          <w:rPr>
            <w:rStyle w:val="a6"/>
            <w:rFonts w:ascii="Times New Roman" w:eastAsia="Times New Roman" w:hAnsi="Times New Roman" w:cs="Times New Roman"/>
            <w:sz w:val="24"/>
            <w:szCs w:val="24"/>
          </w:rPr>
          <w:t>https://studopedia.ru/18_29290_ponyatie-naloga-i-nalogooblozheniya.html</w:t>
        </w:r>
      </w:hyperlink>
    </w:p>
    <w:p w:rsidR="003B41BC" w:rsidRPr="0066708F" w:rsidRDefault="003B41BC" w:rsidP="0066708F">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3B41BC" w:rsidRDefault="003B41BC" w:rsidP="00636FFA">
      <w:pPr>
        <w:spacing w:after="0" w:line="240" w:lineRule="auto"/>
        <w:ind w:firstLine="709"/>
        <w:jc w:val="right"/>
        <w:rPr>
          <w:rFonts w:ascii="Times New Roman" w:eastAsia="Times New Roman" w:hAnsi="Times New Roman" w:cs="Times New Roman"/>
          <w:sz w:val="28"/>
          <w:szCs w:val="28"/>
          <w:lang w:eastAsia="ru-RU"/>
        </w:rPr>
      </w:pPr>
    </w:p>
    <w:p w:rsidR="003B41BC" w:rsidRDefault="003B41BC" w:rsidP="00636FFA">
      <w:pPr>
        <w:spacing w:after="0" w:line="240" w:lineRule="auto"/>
        <w:ind w:firstLine="709"/>
        <w:jc w:val="right"/>
        <w:rPr>
          <w:rFonts w:ascii="Times New Roman" w:eastAsia="Times New Roman" w:hAnsi="Times New Roman" w:cs="Times New Roman"/>
          <w:sz w:val="28"/>
          <w:szCs w:val="28"/>
          <w:lang w:eastAsia="ru-RU"/>
        </w:rPr>
      </w:pPr>
      <w:bookmarkStart w:id="5" w:name="_GoBack"/>
      <w:bookmarkEnd w:id="5"/>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6708F" w:rsidRDefault="0066708F" w:rsidP="00636FFA">
      <w:pPr>
        <w:spacing w:after="0" w:line="240" w:lineRule="auto"/>
        <w:ind w:firstLine="709"/>
        <w:jc w:val="right"/>
        <w:rPr>
          <w:rFonts w:ascii="Times New Roman" w:eastAsia="Times New Roman" w:hAnsi="Times New Roman" w:cs="Times New Roman"/>
          <w:sz w:val="28"/>
          <w:szCs w:val="28"/>
          <w:lang w:eastAsia="ru-RU"/>
        </w:rPr>
      </w:pPr>
    </w:p>
    <w:p w:rsidR="00636FFA" w:rsidRDefault="00636FFA" w:rsidP="00636FF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636FFA" w:rsidRDefault="00636FFA" w:rsidP="00636FFA">
      <w:pPr>
        <w:spacing w:after="0" w:line="240" w:lineRule="auto"/>
        <w:ind w:firstLine="709"/>
        <w:jc w:val="right"/>
        <w:rPr>
          <w:rFonts w:ascii="Times New Roman" w:eastAsia="Times New Roman" w:hAnsi="Times New Roman" w:cs="Times New Roman"/>
          <w:sz w:val="28"/>
          <w:szCs w:val="28"/>
          <w:lang w:eastAsia="ru-RU"/>
        </w:rPr>
      </w:pPr>
    </w:p>
    <w:p w:rsidR="00636FFA" w:rsidRPr="0066708F" w:rsidRDefault="00636FFA" w:rsidP="00636FFA">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66708F">
        <w:rPr>
          <w:rFonts w:ascii="Times New Roman" w:eastAsia="Times New Roman" w:hAnsi="Times New Roman" w:cs="Times New Roman"/>
          <w:sz w:val="28"/>
          <w:szCs w:val="24"/>
          <w:lang w:eastAsia="ru-RU"/>
        </w:rPr>
        <w:t xml:space="preserve">Государственное автономное профессиональное образовательное учреждение </w:t>
      </w:r>
    </w:p>
    <w:p w:rsidR="00636FFA" w:rsidRPr="0066708F" w:rsidRDefault="00636FFA" w:rsidP="00636FFA">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66708F">
        <w:rPr>
          <w:rFonts w:ascii="Times New Roman" w:eastAsia="Times New Roman" w:hAnsi="Times New Roman" w:cs="Times New Roman"/>
          <w:sz w:val="28"/>
          <w:szCs w:val="24"/>
          <w:lang w:eastAsia="ru-RU"/>
        </w:rPr>
        <w:t>Чувашской Республики «</w:t>
      </w:r>
      <w:proofErr w:type="spellStart"/>
      <w:r w:rsidRPr="0066708F">
        <w:rPr>
          <w:rFonts w:ascii="Times New Roman" w:eastAsia="Times New Roman" w:hAnsi="Times New Roman" w:cs="Times New Roman"/>
          <w:sz w:val="28"/>
          <w:szCs w:val="24"/>
          <w:lang w:eastAsia="ru-RU"/>
        </w:rPr>
        <w:t>Вурнарский</w:t>
      </w:r>
      <w:proofErr w:type="spellEnd"/>
      <w:r w:rsidRPr="0066708F">
        <w:rPr>
          <w:rFonts w:ascii="Times New Roman" w:eastAsia="Times New Roman" w:hAnsi="Times New Roman" w:cs="Times New Roman"/>
          <w:sz w:val="28"/>
          <w:szCs w:val="24"/>
          <w:lang w:eastAsia="ru-RU"/>
        </w:rPr>
        <w:t xml:space="preserve"> сельскохозяйственный техникум»</w:t>
      </w:r>
    </w:p>
    <w:p w:rsidR="00636FFA" w:rsidRPr="0066708F" w:rsidRDefault="00636FFA" w:rsidP="00636FFA">
      <w:pPr>
        <w:widowControl w:val="0"/>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66708F">
        <w:rPr>
          <w:rFonts w:ascii="Times New Roman" w:eastAsia="Times New Roman" w:hAnsi="Times New Roman" w:cs="Times New Roman"/>
          <w:sz w:val="28"/>
          <w:szCs w:val="24"/>
          <w:lang w:eastAsia="ru-RU"/>
        </w:rPr>
        <w:t xml:space="preserve"> Министерства образования и молодежной политики Чувашской Республики</w:t>
      </w:r>
    </w:p>
    <w:p w:rsidR="00636FFA" w:rsidRPr="00097136" w:rsidRDefault="00636FFA" w:rsidP="00636FFA">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636FFA" w:rsidRPr="00097136" w:rsidRDefault="00636FFA" w:rsidP="00636FFA">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636FFA" w:rsidRPr="00097136" w:rsidRDefault="00636FFA" w:rsidP="00636FFA">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636FFA" w:rsidRPr="00097136" w:rsidRDefault="00636FFA" w:rsidP="00636FFA">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Домашняя контрольная работа</w:t>
      </w:r>
    </w:p>
    <w:p w:rsidR="00636FFA" w:rsidRDefault="00636FFA" w:rsidP="00636FFA">
      <w:pPr>
        <w:jc w:val="center"/>
        <w:rPr>
          <w:rFonts w:ascii="Times New Roman" w:hAnsi="Times New Roman" w:cs="Times New Roman"/>
          <w:b/>
          <w:sz w:val="28"/>
          <w:szCs w:val="28"/>
        </w:rPr>
      </w:pPr>
      <w:r w:rsidRPr="00097136">
        <w:rPr>
          <w:rFonts w:ascii="Times New Roman" w:eastAsia="Times New Roman" w:hAnsi="Times New Roman" w:cs="Times New Roman"/>
          <w:b/>
          <w:sz w:val="28"/>
          <w:szCs w:val="28"/>
          <w:lang w:eastAsia="ru-RU"/>
        </w:rPr>
        <w:t xml:space="preserve">по </w:t>
      </w:r>
      <w:r>
        <w:rPr>
          <w:rFonts w:ascii="Times New Roman" w:hAnsi="Times New Roman" w:cs="Times New Roman"/>
          <w:b/>
          <w:sz w:val="28"/>
          <w:szCs w:val="28"/>
        </w:rPr>
        <w:t>учебной дисциплине Налоги и налогообложение</w:t>
      </w:r>
    </w:p>
    <w:p w:rsidR="00636FFA" w:rsidRDefault="00636FFA" w:rsidP="00636FFA">
      <w:pPr>
        <w:jc w:val="center"/>
        <w:rPr>
          <w:rFonts w:ascii="Times New Roman" w:hAnsi="Times New Roman" w:cs="Times New Roman"/>
          <w:b/>
          <w:sz w:val="28"/>
          <w:szCs w:val="28"/>
        </w:rPr>
      </w:pPr>
    </w:p>
    <w:p w:rsidR="00636FFA" w:rsidRPr="00097136" w:rsidRDefault="00636FFA" w:rsidP="00636FFA">
      <w:pPr>
        <w:jc w:val="center"/>
        <w:rPr>
          <w:rFonts w:ascii="Times New Roman" w:hAnsi="Times New Roman" w:cs="Times New Roman"/>
          <w:b/>
          <w:sz w:val="28"/>
          <w:szCs w:val="28"/>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tblGrid>
      <w:tr w:rsidR="00636FFA" w:rsidTr="00636FFA">
        <w:tc>
          <w:tcPr>
            <w:tcW w:w="4221" w:type="dxa"/>
          </w:tcPr>
          <w:p w:rsidR="00636FFA" w:rsidRDefault="00636FFA" w:rsidP="00636FFA">
            <w:pPr>
              <w:ind w:firstLine="709"/>
              <w:jc w:val="both"/>
              <w:rPr>
                <w:sz w:val="28"/>
                <w:szCs w:val="28"/>
              </w:rPr>
            </w:pPr>
            <w:r>
              <w:rPr>
                <w:sz w:val="28"/>
                <w:szCs w:val="28"/>
              </w:rPr>
              <w:t xml:space="preserve">Выполнил студент </w:t>
            </w:r>
            <w:r>
              <w:rPr>
                <w:sz w:val="28"/>
                <w:szCs w:val="28"/>
                <w:lang w:val="en-US"/>
              </w:rPr>
              <w:t>II</w:t>
            </w:r>
            <w:r w:rsidRPr="00636FFA">
              <w:rPr>
                <w:sz w:val="28"/>
                <w:szCs w:val="28"/>
              </w:rPr>
              <w:t xml:space="preserve"> </w:t>
            </w:r>
            <w:r>
              <w:rPr>
                <w:sz w:val="28"/>
                <w:szCs w:val="28"/>
              </w:rPr>
              <w:t xml:space="preserve"> курса заочной формы </w:t>
            </w:r>
            <w:proofErr w:type="gramStart"/>
            <w:r>
              <w:rPr>
                <w:sz w:val="28"/>
                <w:szCs w:val="28"/>
              </w:rPr>
              <w:t xml:space="preserve">обучения </w:t>
            </w:r>
            <w:r w:rsidRPr="00097136">
              <w:rPr>
                <w:sz w:val="28"/>
                <w:szCs w:val="28"/>
              </w:rPr>
              <w:t>по специальности</w:t>
            </w:r>
            <w:proofErr w:type="gramEnd"/>
            <w:r w:rsidRPr="00097136">
              <w:rPr>
                <w:sz w:val="28"/>
                <w:szCs w:val="28"/>
              </w:rPr>
              <w:t xml:space="preserve"> 38.02.01 Экономика и бухгалтерский учет (по отраслям)</w:t>
            </w:r>
            <w:r>
              <w:rPr>
                <w:sz w:val="28"/>
                <w:szCs w:val="28"/>
              </w:rPr>
              <w:t xml:space="preserve"> _______________</w:t>
            </w:r>
          </w:p>
          <w:p w:rsidR="00636FFA" w:rsidRPr="00636FFA" w:rsidRDefault="00636FFA" w:rsidP="00636FFA">
            <w:pPr>
              <w:ind w:firstLine="709"/>
              <w:jc w:val="center"/>
              <w:rPr>
                <w:sz w:val="22"/>
                <w:szCs w:val="28"/>
              </w:rPr>
            </w:pPr>
            <w:r w:rsidRPr="00636FFA">
              <w:rPr>
                <w:sz w:val="22"/>
                <w:szCs w:val="28"/>
              </w:rPr>
              <w:t>ФИО</w:t>
            </w:r>
          </w:p>
          <w:p w:rsidR="00636FFA" w:rsidRDefault="00636FFA" w:rsidP="00636FFA">
            <w:pPr>
              <w:ind w:firstLine="709"/>
              <w:jc w:val="both"/>
              <w:rPr>
                <w:sz w:val="28"/>
                <w:szCs w:val="28"/>
              </w:rPr>
            </w:pPr>
            <w:r>
              <w:rPr>
                <w:sz w:val="28"/>
                <w:szCs w:val="28"/>
              </w:rPr>
              <w:t>Проверил преподаватель  Иванова К.Г.</w:t>
            </w:r>
          </w:p>
          <w:p w:rsidR="00636FFA" w:rsidRDefault="00636FFA" w:rsidP="00636FFA">
            <w:pPr>
              <w:spacing w:line="360" w:lineRule="auto"/>
              <w:jc w:val="center"/>
              <w:rPr>
                <w:sz w:val="28"/>
                <w:szCs w:val="28"/>
              </w:rPr>
            </w:pPr>
          </w:p>
        </w:tc>
      </w:tr>
    </w:tbl>
    <w:p w:rsidR="00636FFA" w:rsidRDefault="00636FFA" w:rsidP="00636FFA">
      <w:pPr>
        <w:spacing w:after="0" w:line="360" w:lineRule="auto"/>
        <w:jc w:val="center"/>
        <w:rPr>
          <w:rFonts w:ascii="Times New Roman" w:eastAsia="Times New Roman" w:hAnsi="Times New Roman" w:cs="Times New Roman"/>
          <w:sz w:val="28"/>
          <w:szCs w:val="28"/>
          <w:lang w:eastAsia="ru-RU"/>
        </w:rPr>
      </w:pPr>
    </w:p>
    <w:p w:rsidR="00636FFA" w:rsidRDefault="00636FFA" w:rsidP="00636FFA">
      <w:pPr>
        <w:spacing w:after="0" w:line="360" w:lineRule="auto"/>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p>
    <w:p w:rsidR="00636FFA" w:rsidRPr="00097136" w:rsidRDefault="00636FFA" w:rsidP="00636FF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2020</w:t>
      </w:r>
    </w:p>
    <w:sectPr w:rsidR="00636FFA" w:rsidRPr="00097136" w:rsidSect="007C7B2C">
      <w:type w:val="continuous"/>
      <w:pgSz w:w="11909" w:h="16834"/>
      <w:pgMar w:top="1134" w:right="850"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04"/>
    <w:multiLevelType w:val="hybridMultilevel"/>
    <w:tmpl w:val="EDCC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F26B1"/>
    <w:multiLevelType w:val="hybridMultilevel"/>
    <w:tmpl w:val="1E68C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62716"/>
    <w:multiLevelType w:val="multilevel"/>
    <w:tmpl w:val="4A9829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A769C4"/>
    <w:multiLevelType w:val="hybridMultilevel"/>
    <w:tmpl w:val="D9260254"/>
    <w:lvl w:ilvl="0" w:tplc="00EE21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8258F2"/>
    <w:multiLevelType w:val="hybridMultilevel"/>
    <w:tmpl w:val="0350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E176F"/>
    <w:multiLevelType w:val="multilevel"/>
    <w:tmpl w:val="AEF476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E32E14"/>
    <w:multiLevelType w:val="multilevel"/>
    <w:tmpl w:val="43B2892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E3C3E20"/>
    <w:multiLevelType w:val="hybridMultilevel"/>
    <w:tmpl w:val="F7C6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E39A6"/>
    <w:multiLevelType w:val="hybridMultilevel"/>
    <w:tmpl w:val="A0464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70705"/>
    <w:multiLevelType w:val="multilevel"/>
    <w:tmpl w:val="14821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6F1279"/>
    <w:multiLevelType w:val="hybridMultilevel"/>
    <w:tmpl w:val="68A87630"/>
    <w:lvl w:ilvl="0" w:tplc="18F02D40">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1">
    <w:nsid w:val="1A795587"/>
    <w:multiLevelType w:val="multilevel"/>
    <w:tmpl w:val="17E4FFD0"/>
    <w:lvl w:ilvl="0">
      <w:start w:val="1"/>
      <w:numFmt w:val="decimal"/>
      <w:lvlText w:val="%1."/>
      <w:lvlJc w:val="left"/>
      <w:pPr>
        <w:ind w:left="720" w:hanging="360"/>
      </w:pPr>
      <w:rPr>
        <w:rFonts w:ascii="Times New Roman" w:eastAsia="Times New Roman" w:hAnsi="Times New Roman" w:cs="Times New Roman" w:hint="default"/>
        <w:b w:val="0"/>
        <w:sz w:val="28"/>
      </w:rPr>
    </w:lvl>
    <w:lvl w:ilvl="1">
      <w:start w:val="1"/>
      <w:numFmt w:val="decimal"/>
      <w:isLgl/>
      <w:lvlText w:val="%1.%2."/>
      <w:lvlJc w:val="left"/>
      <w:pPr>
        <w:ind w:left="1080" w:hanging="72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440" w:hanging="108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800" w:hanging="144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2160" w:hanging="180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12">
    <w:nsid w:val="1AEF7E8A"/>
    <w:multiLevelType w:val="multilevel"/>
    <w:tmpl w:val="50BA6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BF7790A"/>
    <w:multiLevelType w:val="hybridMultilevel"/>
    <w:tmpl w:val="31CAA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757BF2"/>
    <w:multiLevelType w:val="hybridMultilevel"/>
    <w:tmpl w:val="EA823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3C4480"/>
    <w:multiLevelType w:val="hybridMultilevel"/>
    <w:tmpl w:val="A84CEAE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07B255F"/>
    <w:multiLevelType w:val="hybridMultilevel"/>
    <w:tmpl w:val="E772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074EF"/>
    <w:multiLevelType w:val="hybridMultilevel"/>
    <w:tmpl w:val="D5969BBA"/>
    <w:lvl w:ilvl="0" w:tplc="AD5AF440">
      <w:start w:val="1"/>
      <w:numFmt w:val="decimal"/>
      <w:lvlText w:val="%1."/>
      <w:lvlJc w:val="left"/>
      <w:pPr>
        <w:ind w:left="502" w:hanging="360"/>
      </w:pPr>
      <w:rPr>
        <w:rFonts w:eastAsia="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7B71EAE"/>
    <w:multiLevelType w:val="hybridMultilevel"/>
    <w:tmpl w:val="C7B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36FC8"/>
    <w:multiLevelType w:val="hybridMultilevel"/>
    <w:tmpl w:val="693CC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974582"/>
    <w:multiLevelType w:val="hybridMultilevel"/>
    <w:tmpl w:val="7CF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50B66"/>
    <w:multiLevelType w:val="hybridMultilevel"/>
    <w:tmpl w:val="FA7046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D87F51"/>
    <w:multiLevelType w:val="hybridMultilevel"/>
    <w:tmpl w:val="A54609DA"/>
    <w:lvl w:ilvl="0" w:tplc="D49CFF7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9710C"/>
    <w:multiLevelType w:val="hybridMultilevel"/>
    <w:tmpl w:val="991094F8"/>
    <w:lvl w:ilvl="0" w:tplc="3C96A62C">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4">
    <w:nsid w:val="49A870CB"/>
    <w:multiLevelType w:val="hybridMultilevel"/>
    <w:tmpl w:val="3BA46D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42B36"/>
    <w:multiLevelType w:val="hybridMultilevel"/>
    <w:tmpl w:val="E95A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FA22F1"/>
    <w:multiLevelType w:val="hybridMultilevel"/>
    <w:tmpl w:val="8230DF80"/>
    <w:lvl w:ilvl="0" w:tplc="E62A671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431DBD"/>
    <w:multiLevelType w:val="multilevel"/>
    <w:tmpl w:val="E91ED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EF97067"/>
    <w:multiLevelType w:val="hybridMultilevel"/>
    <w:tmpl w:val="E0BE8F1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482E03"/>
    <w:multiLevelType w:val="multilevel"/>
    <w:tmpl w:val="D34EF9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A6BE5"/>
    <w:multiLevelType w:val="hybridMultilevel"/>
    <w:tmpl w:val="8AB47E0A"/>
    <w:lvl w:ilvl="0" w:tplc="89FADA20">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380CB8"/>
    <w:multiLevelType w:val="hybridMultilevel"/>
    <w:tmpl w:val="2C76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21623"/>
    <w:multiLevelType w:val="hybridMultilevel"/>
    <w:tmpl w:val="D5F26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66138A"/>
    <w:multiLevelType w:val="hybridMultilevel"/>
    <w:tmpl w:val="FC866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C6360"/>
    <w:multiLevelType w:val="multilevel"/>
    <w:tmpl w:val="B8484ACE"/>
    <w:lvl w:ilvl="0">
      <w:start w:val="1"/>
      <w:numFmt w:val="decimal"/>
      <w:lvlText w:val="%1."/>
      <w:lvlJc w:val="left"/>
      <w:pPr>
        <w:ind w:left="720" w:hanging="360"/>
      </w:pPr>
      <w:rPr>
        <w:rFonts w:asciiTheme="minorHAnsi" w:eastAsiaTheme="minorHAnsi" w:hAnsiTheme="minorHAnsi" w:cstheme="minorBidi" w:hint="default"/>
        <w:b/>
        <w:sz w:val="22"/>
      </w:rPr>
    </w:lvl>
    <w:lvl w:ilvl="1">
      <w:start w:val="1"/>
      <w:numFmt w:val="decimal"/>
      <w:isLgl/>
      <w:lvlText w:val="%1.%2."/>
      <w:lvlJc w:val="left"/>
      <w:pPr>
        <w:ind w:left="1069" w:hanging="36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127" w:hanging="72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185" w:hanging="1080"/>
      </w:pPr>
      <w:rPr>
        <w:rFonts w:eastAsiaTheme="minorHAnsi" w:hint="default"/>
      </w:rPr>
    </w:lvl>
    <w:lvl w:ilvl="6">
      <w:start w:val="1"/>
      <w:numFmt w:val="decimal"/>
      <w:isLgl/>
      <w:lvlText w:val="%1.%2.%3.%4.%5.%6.%7."/>
      <w:lvlJc w:val="left"/>
      <w:pPr>
        <w:ind w:left="3894" w:hanging="1440"/>
      </w:pPr>
      <w:rPr>
        <w:rFonts w:eastAsiaTheme="minorHAnsi" w:hint="default"/>
      </w:rPr>
    </w:lvl>
    <w:lvl w:ilvl="7">
      <w:start w:val="1"/>
      <w:numFmt w:val="decimal"/>
      <w:isLgl/>
      <w:lvlText w:val="%1.%2.%3.%4.%5.%6.%7.%8."/>
      <w:lvlJc w:val="left"/>
      <w:pPr>
        <w:ind w:left="4243" w:hanging="1440"/>
      </w:pPr>
      <w:rPr>
        <w:rFonts w:eastAsiaTheme="minorHAnsi" w:hint="default"/>
      </w:rPr>
    </w:lvl>
    <w:lvl w:ilvl="8">
      <w:start w:val="1"/>
      <w:numFmt w:val="decimal"/>
      <w:isLgl/>
      <w:lvlText w:val="%1.%2.%3.%4.%5.%6.%7.%8.%9."/>
      <w:lvlJc w:val="left"/>
      <w:pPr>
        <w:ind w:left="4952" w:hanging="1800"/>
      </w:pPr>
      <w:rPr>
        <w:rFonts w:eastAsiaTheme="minorHAnsi" w:hint="default"/>
      </w:rPr>
    </w:lvl>
  </w:abstractNum>
  <w:abstractNum w:abstractNumId="35">
    <w:nsid w:val="65606D99"/>
    <w:multiLevelType w:val="multilevel"/>
    <w:tmpl w:val="EE828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9680E68"/>
    <w:multiLevelType w:val="hybridMultilevel"/>
    <w:tmpl w:val="201E7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A4FD3"/>
    <w:multiLevelType w:val="hybridMultilevel"/>
    <w:tmpl w:val="D5969BBA"/>
    <w:lvl w:ilvl="0" w:tplc="AD5AF440">
      <w:start w:val="1"/>
      <w:numFmt w:val="decimal"/>
      <w:lvlText w:val="%1."/>
      <w:lvlJc w:val="left"/>
      <w:pPr>
        <w:ind w:left="502" w:hanging="360"/>
      </w:pPr>
      <w:rPr>
        <w:rFonts w:eastAsia="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nsid w:val="6B4F7981"/>
    <w:multiLevelType w:val="multilevel"/>
    <w:tmpl w:val="CDBC642C"/>
    <w:lvl w:ilvl="0">
      <w:start w:val="1"/>
      <w:numFmt w:val="decimal"/>
      <w:lvlText w:val="%1."/>
      <w:lvlJc w:val="left"/>
      <w:pPr>
        <w:ind w:left="1080" w:hanging="360"/>
      </w:pPr>
      <w:rPr>
        <w:rFonts w:asciiTheme="minorHAnsi" w:eastAsiaTheme="minorHAnsi" w:hAnsiTheme="minorHAnsi" w:cstheme="minorBidi" w:hint="default"/>
        <w:b/>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4495CD0"/>
    <w:multiLevelType w:val="hybridMultilevel"/>
    <w:tmpl w:val="41F4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E39D3"/>
    <w:multiLevelType w:val="multilevel"/>
    <w:tmpl w:val="4E80F214"/>
    <w:lvl w:ilvl="0">
      <w:start w:val="1"/>
      <w:numFmt w:val="decimal"/>
      <w:lvlText w:val="%1."/>
      <w:lvlJc w:val="left"/>
      <w:pPr>
        <w:ind w:left="900" w:hanging="360"/>
      </w:pPr>
      <w:rPr>
        <w:rFonts w:hint="default"/>
        <w:sz w:val="22"/>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41">
    <w:nsid w:val="76A45392"/>
    <w:multiLevelType w:val="multilevel"/>
    <w:tmpl w:val="4FA839A0"/>
    <w:lvl w:ilvl="0">
      <w:start w:val="1"/>
      <w:numFmt w:val="decimal"/>
      <w:lvlText w:val="%1."/>
      <w:lvlJc w:val="left"/>
      <w:pPr>
        <w:ind w:left="1080" w:hanging="360"/>
      </w:pPr>
      <w:rPr>
        <w:rFonts w:asciiTheme="minorHAnsi" w:eastAsiaTheme="minorHAnsi" w:hAnsiTheme="minorHAnsi" w:cstheme="minorBidi" w:hint="default"/>
        <w:b/>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797975C9"/>
    <w:multiLevelType w:val="hybridMultilevel"/>
    <w:tmpl w:val="DB828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1"/>
  </w:num>
  <w:num w:numId="3">
    <w:abstractNumId w:val="38"/>
  </w:num>
  <w:num w:numId="4">
    <w:abstractNumId w:val="14"/>
  </w:num>
  <w:num w:numId="5">
    <w:abstractNumId w:val="40"/>
  </w:num>
  <w:num w:numId="6">
    <w:abstractNumId w:val="11"/>
  </w:num>
  <w:num w:numId="7">
    <w:abstractNumId w:val="5"/>
  </w:num>
  <w:num w:numId="8">
    <w:abstractNumId w:val="27"/>
  </w:num>
  <w:num w:numId="9">
    <w:abstractNumId w:val="35"/>
  </w:num>
  <w:num w:numId="10">
    <w:abstractNumId w:val="12"/>
  </w:num>
  <w:num w:numId="11">
    <w:abstractNumId w:val="2"/>
  </w:num>
  <w:num w:numId="12">
    <w:abstractNumId w:val="13"/>
  </w:num>
  <w:num w:numId="13">
    <w:abstractNumId w:val="19"/>
  </w:num>
  <w:num w:numId="14">
    <w:abstractNumId w:val="17"/>
  </w:num>
  <w:num w:numId="15">
    <w:abstractNumId w:val="37"/>
  </w:num>
  <w:num w:numId="16">
    <w:abstractNumId w:val="32"/>
  </w:num>
  <w:num w:numId="17">
    <w:abstractNumId w:val="29"/>
  </w:num>
  <w:num w:numId="18">
    <w:abstractNumId w:val="6"/>
  </w:num>
  <w:num w:numId="19">
    <w:abstractNumId w:val="21"/>
  </w:num>
  <w:num w:numId="20">
    <w:abstractNumId w:val="9"/>
  </w:num>
  <w:num w:numId="21">
    <w:abstractNumId w:val="8"/>
  </w:num>
  <w:num w:numId="22">
    <w:abstractNumId w:val="10"/>
  </w:num>
  <w:num w:numId="23">
    <w:abstractNumId w:val="36"/>
  </w:num>
  <w:num w:numId="24">
    <w:abstractNumId w:val="16"/>
  </w:num>
  <w:num w:numId="25">
    <w:abstractNumId w:val="25"/>
  </w:num>
  <w:num w:numId="26">
    <w:abstractNumId w:val="31"/>
  </w:num>
  <w:num w:numId="27">
    <w:abstractNumId w:val="20"/>
  </w:num>
  <w:num w:numId="28">
    <w:abstractNumId w:val="0"/>
  </w:num>
  <w:num w:numId="29">
    <w:abstractNumId w:val="26"/>
  </w:num>
  <w:num w:numId="30">
    <w:abstractNumId w:val="18"/>
  </w:num>
  <w:num w:numId="31">
    <w:abstractNumId w:val="3"/>
  </w:num>
  <w:num w:numId="32">
    <w:abstractNumId w:val="28"/>
  </w:num>
  <w:num w:numId="33">
    <w:abstractNumId w:val="4"/>
  </w:num>
  <w:num w:numId="34">
    <w:abstractNumId w:val="22"/>
  </w:num>
  <w:num w:numId="35">
    <w:abstractNumId w:val="30"/>
  </w:num>
  <w:num w:numId="36">
    <w:abstractNumId w:val="24"/>
  </w:num>
  <w:num w:numId="37">
    <w:abstractNumId w:val="33"/>
  </w:num>
  <w:num w:numId="38">
    <w:abstractNumId w:val="7"/>
  </w:num>
  <w:num w:numId="39">
    <w:abstractNumId w:val="1"/>
  </w:num>
  <w:num w:numId="40">
    <w:abstractNumId w:val="39"/>
  </w:num>
  <w:num w:numId="41">
    <w:abstractNumId w:val="42"/>
  </w:num>
  <w:num w:numId="42">
    <w:abstractNumId w:val="15"/>
  </w:num>
  <w:num w:numId="4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7C7B2C"/>
    <w:rsid w:val="00044E0E"/>
    <w:rsid w:val="00097136"/>
    <w:rsid w:val="00123570"/>
    <w:rsid w:val="0013337F"/>
    <w:rsid w:val="00135047"/>
    <w:rsid w:val="00201F6C"/>
    <w:rsid w:val="002D059B"/>
    <w:rsid w:val="00313DE8"/>
    <w:rsid w:val="003222F0"/>
    <w:rsid w:val="0037122D"/>
    <w:rsid w:val="003B41BC"/>
    <w:rsid w:val="004B2736"/>
    <w:rsid w:val="004D26BC"/>
    <w:rsid w:val="00636FFA"/>
    <w:rsid w:val="006521AC"/>
    <w:rsid w:val="00666083"/>
    <w:rsid w:val="0066708F"/>
    <w:rsid w:val="007C7B2C"/>
    <w:rsid w:val="007D09F7"/>
    <w:rsid w:val="00825184"/>
    <w:rsid w:val="00900121"/>
    <w:rsid w:val="009C4537"/>
    <w:rsid w:val="009D270E"/>
    <w:rsid w:val="009F399E"/>
    <w:rsid w:val="00B003BF"/>
    <w:rsid w:val="00B24F31"/>
    <w:rsid w:val="00C50838"/>
    <w:rsid w:val="00DE45A7"/>
    <w:rsid w:val="00EB6917"/>
    <w:rsid w:val="00EF19FD"/>
    <w:rsid w:val="00EF5C84"/>
    <w:rsid w:val="00F067F4"/>
    <w:rsid w:val="00FB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0E"/>
  </w:style>
  <w:style w:type="paragraph" w:styleId="2">
    <w:name w:val="heading 2"/>
    <w:basedOn w:val="a"/>
    <w:next w:val="a"/>
    <w:link w:val="20"/>
    <w:uiPriority w:val="9"/>
    <w:semiHidden/>
    <w:unhideWhenUsed/>
    <w:qFormat/>
    <w:rsid w:val="00313DE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13DE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B2C"/>
  </w:style>
  <w:style w:type="table" w:styleId="a3">
    <w:name w:val="Table Grid"/>
    <w:basedOn w:val="a1"/>
    <w:uiPriority w:val="59"/>
    <w:rsid w:val="007C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C7B2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9">
    <w:name w:val="Style9"/>
    <w:basedOn w:val="a"/>
    <w:rsid w:val="007C7B2C"/>
    <w:pPr>
      <w:widowControl w:val="0"/>
      <w:autoSpaceDE w:val="0"/>
      <w:autoSpaceDN w:val="0"/>
      <w:adjustRightInd w:val="0"/>
      <w:spacing w:after="0" w:line="288" w:lineRule="exact"/>
      <w:jc w:val="right"/>
    </w:pPr>
    <w:rPr>
      <w:rFonts w:ascii="Times New Roman" w:eastAsia="Times New Roman" w:hAnsi="Times New Roman" w:cs="Times New Roman"/>
      <w:sz w:val="24"/>
      <w:szCs w:val="24"/>
      <w:lang w:eastAsia="ru-RU"/>
    </w:rPr>
  </w:style>
  <w:style w:type="paragraph" w:customStyle="1" w:styleId="Style12">
    <w:name w:val="Style12"/>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7C7B2C"/>
    <w:rPr>
      <w:rFonts w:ascii="Times New Roman" w:hAnsi="Times New Roman" w:cs="Times New Roman"/>
      <w:sz w:val="22"/>
      <w:szCs w:val="22"/>
    </w:rPr>
  </w:style>
  <w:style w:type="character" w:customStyle="1" w:styleId="FontStyle18">
    <w:name w:val="Font Style18"/>
    <w:basedOn w:val="a0"/>
    <w:rsid w:val="007C7B2C"/>
    <w:rPr>
      <w:rFonts w:ascii="Times New Roman" w:hAnsi="Times New Roman" w:cs="Times New Roman"/>
      <w:b/>
      <w:bCs/>
      <w:spacing w:val="10"/>
      <w:sz w:val="20"/>
      <w:szCs w:val="20"/>
    </w:rPr>
  </w:style>
  <w:style w:type="character" w:customStyle="1" w:styleId="FontStyle19">
    <w:name w:val="Font Style19"/>
    <w:basedOn w:val="a0"/>
    <w:rsid w:val="007C7B2C"/>
    <w:rPr>
      <w:rFonts w:ascii="Times New Roman" w:hAnsi="Times New Roman" w:cs="Times New Roman"/>
      <w:b/>
      <w:bCs/>
      <w:spacing w:val="20"/>
      <w:sz w:val="20"/>
      <w:szCs w:val="20"/>
    </w:rPr>
  </w:style>
  <w:style w:type="character" w:customStyle="1" w:styleId="FontStyle20">
    <w:name w:val="Font Style20"/>
    <w:basedOn w:val="a0"/>
    <w:rsid w:val="007C7B2C"/>
    <w:rPr>
      <w:rFonts w:ascii="Times New Roman" w:hAnsi="Times New Roman" w:cs="Times New Roman"/>
      <w:sz w:val="20"/>
      <w:szCs w:val="20"/>
    </w:rPr>
  </w:style>
  <w:style w:type="paragraph" w:customStyle="1" w:styleId="Style5">
    <w:name w:val="Style5"/>
    <w:basedOn w:val="a"/>
    <w:rsid w:val="007C7B2C"/>
    <w:pPr>
      <w:widowControl w:val="0"/>
      <w:autoSpaceDE w:val="0"/>
      <w:autoSpaceDN w:val="0"/>
      <w:adjustRightInd w:val="0"/>
      <w:spacing w:after="0" w:line="840" w:lineRule="exact"/>
      <w:jc w:val="right"/>
    </w:pPr>
    <w:rPr>
      <w:rFonts w:ascii="Times New Roman" w:eastAsia="Times New Roman" w:hAnsi="Times New Roman" w:cs="Times New Roman"/>
      <w:sz w:val="24"/>
      <w:szCs w:val="24"/>
      <w:lang w:eastAsia="ru-RU"/>
    </w:rPr>
  </w:style>
  <w:style w:type="paragraph" w:customStyle="1" w:styleId="Style7">
    <w:name w:val="Style7"/>
    <w:basedOn w:val="a"/>
    <w:rsid w:val="007C7B2C"/>
    <w:pPr>
      <w:widowControl w:val="0"/>
      <w:autoSpaceDE w:val="0"/>
      <w:autoSpaceDN w:val="0"/>
      <w:adjustRightInd w:val="0"/>
      <w:spacing w:after="0" w:line="422"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7C7B2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7C7B2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7C7B2C"/>
    <w:pPr>
      <w:widowControl w:val="0"/>
      <w:autoSpaceDE w:val="0"/>
      <w:autoSpaceDN w:val="0"/>
      <w:adjustRightInd w:val="0"/>
      <w:spacing w:after="0" w:line="571" w:lineRule="exact"/>
      <w:jc w:val="right"/>
    </w:pPr>
    <w:rPr>
      <w:rFonts w:ascii="Times New Roman" w:eastAsia="Times New Roman" w:hAnsi="Times New Roman" w:cs="Times New Roman"/>
      <w:sz w:val="24"/>
      <w:szCs w:val="24"/>
      <w:lang w:eastAsia="ru-RU"/>
    </w:rPr>
  </w:style>
  <w:style w:type="paragraph" w:customStyle="1" w:styleId="Style15">
    <w:name w:val="Style15"/>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7C7B2C"/>
    <w:rPr>
      <w:rFonts w:ascii="Times New Roman" w:hAnsi="Times New Roman" w:cs="Times New Roman"/>
      <w:sz w:val="20"/>
      <w:szCs w:val="20"/>
    </w:rPr>
  </w:style>
  <w:style w:type="character" w:customStyle="1" w:styleId="FontStyle22">
    <w:name w:val="Font Style22"/>
    <w:basedOn w:val="a0"/>
    <w:rsid w:val="007C7B2C"/>
    <w:rPr>
      <w:rFonts w:ascii="Times New Roman" w:hAnsi="Times New Roman" w:cs="Times New Roman"/>
      <w:sz w:val="22"/>
      <w:szCs w:val="22"/>
    </w:rPr>
  </w:style>
  <w:style w:type="paragraph" w:styleId="a4">
    <w:name w:val="Body Text"/>
    <w:basedOn w:val="a"/>
    <w:link w:val="a5"/>
    <w:uiPriority w:val="99"/>
    <w:rsid w:val="007C7B2C"/>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7C7B2C"/>
    <w:rPr>
      <w:rFonts w:ascii="Calibri" w:eastAsia="Times New Roman" w:hAnsi="Calibri" w:cs="Times New Roman"/>
      <w:lang w:eastAsia="ru-RU"/>
    </w:rPr>
  </w:style>
  <w:style w:type="paragraph" w:customStyle="1" w:styleId="Style2">
    <w:name w:val="Style2"/>
    <w:basedOn w:val="a"/>
    <w:rsid w:val="007C7B2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FontStyle23">
    <w:name w:val="Font Style23"/>
    <w:basedOn w:val="a0"/>
    <w:rsid w:val="007C7B2C"/>
    <w:rPr>
      <w:rFonts w:ascii="Bookman Old Style" w:hAnsi="Bookman Old Style" w:cs="Bookman Old Style"/>
      <w:sz w:val="18"/>
      <w:szCs w:val="18"/>
    </w:rPr>
  </w:style>
  <w:style w:type="character" w:customStyle="1" w:styleId="FontStyle24">
    <w:name w:val="Font Style24"/>
    <w:basedOn w:val="a0"/>
    <w:rsid w:val="007C7B2C"/>
    <w:rPr>
      <w:rFonts w:ascii="Constantia" w:hAnsi="Constantia" w:cs="Constantia"/>
      <w:sz w:val="16"/>
      <w:szCs w:val="16"/>
    </w:rPr>
  </w:style>
  <w:style w:type="paragraph" w:customStyle="1" w:styleId="10">
    <w:name w:val="Абзац списка1"/>
    <w:basedOn w:val="a"/>
    <w:rsid w:val="007C7B2C"/>
    <w:pPr>
      <w:ind w:left="720"/>
      <w:contextualSpacing/>
    </w:pPr>
    <w:rPr>
      <w:rFonts w:ascii="Calibri" w:eastAsia="Times New Roman" w:hAnsi="Calibri" w:cs="Times New Roman"/>
    </w:rPr>
  </w:style>
  <w:style w:type="character" w:styleId="a6">
    <w:name w:val="Hyperlink"/>
    <w:basedOn w:val="a0"/>
    <w:rsid w:val="007C7B2C"/>
    <w:rPr>
      <w:color w:val="0000FF"/>
      <w:u w:val="single"/>
    </w:rPr>
  </w:style>
  <w:style w:type="paragraph" w:styleId="a7">
    <w:name w:val="Balloon Text"/>
    <w:basedOn w:val="a"/>
    <w:link w:val="a8"/>
    <w:uiPriority w:val="99"/>
    <w:semiHidden/>
    <w:rsid w:val="007C7B2C"/>
    <w:rPr>
      <w:rFonts w:ascii="Tahoma" w:eastAsia="Times New Roman" w:hAnsi="Tahoma" w:cs="Times New Roman"/>
      <w:sz w:val="16"/>
      <w:szCs w:val="16"/>
      <w:lang w:eastAsia="ru-RU"/>
    </w:rPr>
  </w:style>
  <w:style w:type="character" w:customStyle="1" w:styleId="a8">
    <w:name w:val="Текст выноски Знак"/>
    <w:basedOn w:val="a0"/>
    <w:link w:val="a7"/>
    <w:uiPriority w:val="99"/>
    <w:semiHidden/>
    <w:rsid w:val="007C7B2C"/>
    <w:rPr>
      <w:rFonts w:ascii="Tahoma" w:eastAsia="Times New Roman" w:hAnsi="Tahoma" w:cs="Times New Roman"/>
      <w:sz w:val="16"/>
      <w:szCs w:val="16"/>
      <w:lang w:eastAsia="ru-RU"/>
    </w:rPr>
  </w:style>
  <w:style w:type="paragraph" w:styleId="a9">
    <w:name w:val="List Paragraph"/>
    <w:basedOn w:val="a"/>
    <w:uiPriority w:val="34"/>
    <w:qFormat/>
    <w:rsid w:val="0037122D"/>
    <w:pPr>
      <w:ind w:left="720"/>
      <w:contextualSpacing/>
    </w:pPr>
  </w:style>
  <w:style w:type="paragraph" w:styleId="aa">
    <w:name w:val="Normal (Web)"/>
    <w:basedOn w:val="a"/>
    <w:uiPriority w:val="99"/>
    <w:rsid w:val="00123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13D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313DE8"/>
    <w:rPr>
      <w:rFonts w:ascii="Calibri" w:eastAsia="Times New Roman" w:hAnsi="Calibri" w:cs="Times New Roman"/>
      <w:b/>
      <w:bCs/>
      <w:sz w:val="28"/>
      <w:szCs w:val="28"/>
      <w:lang w:eastAsia="ru-RU"/>
    </w:rPr>
  </w:style>
  <w:style w:type="table" w:customStyle="1" w:styleId="11">
    <w:name w:val="Сетка таблицы1"/>
    <w:basedOn w:val="a1"/>
    <w:next w:val="a3"/>
    <w:rsid w:val="00313D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B2C"/>
  </w:style>
  <w:style w:type="table" w:styleId="a3">
    <w:name w:val="Table Grid"/>
    <w:basedOn w:val="a1"/>
    <w:uiPriority w:val="99"/>
    <w:rsid w:val="007C7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7C7B2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9">
    <w:name w:val="Style9"/>
    <w:basedOn w:val="a"/>
    <w:rsid w:val="007C7B2C"/>
    <w:pPr>
      <w:widowControl w:val="0"/>
      <w:autoSpaceDE w:val="0"/>
      <w:autoSpaceDN w:val="0"/>
      <w:adjustRightInd w:val="0"/>
      <w:spacing w:after="0" w:line="288" w:lineRule="exact"/>
      <w:jc w:val="right"/>
    </w:pPr>
    <w:rPr>
      <w:rFonts w:ascii="Times New Roman" w:eastAsia="Times New Roman" w:hAnsi="Times New Roman" w:cs="Times New Roman"/>
      <w:sz w:val="24"/>
      <w:szCs w:val="24"/>
      <w:lang w:eastAsia="ru-RU"/>
    </w:rPr>
  </w:style>
  <w:style w:type="paragraph" w:customStyle="1" w:styleId="Style12">
    <w:name w:val="Style12"/>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rsid w:val="007C7B2C"/>
    <w:rPr>
      <w:rFonts w:ascii="Times New Roman" w:hAnsi="Times New Roman" w:cs="Times New Roman"/>
      <w:sz w:val="22"/>
      <w:szCs w:val="22"/>
    </w:rPr>
  </w:style>
  <w:style w:type="character" w:customStyle="1" w:styleId="FontStyle18">
    <w:name w:val="Font Style18"/>
    <w:basedOn w:val="a0"/>
    <w:rsid w:val="007C7B2C"/>
    <w:rPr>
      <w:rFonts w:ascii="Times New Roman" w:hAnsi="Times New Roman" w:cs="Times New Roman"/>
      <w:b/>
      <w:bCs/>
      <w:spacing w:val="10"/>
      <w:sz w:val="20"/>
      <w:szCs w:val="20"/>
    </w:rPr>
  </w:style>
  <w:style w:type="character" w:customStyle="1" w:styleId="FontStyle19">
    <w:name w:val="Font Style19"/>
    <w:basedOn w:val="a0"/>
    <w:rsid w:val="007C7B2C"/>
    <w:rPr>
      <w:rFonts w:ascii="Times New Roman" w:hAnsi="Times New Roman" w:cs="Times New Roman"/>
      <w:b/>
      <w:bCs/>
      <w:spacing w:val="20"/>
      <w:sz w:val="20"/>
      <w:szCs w:val="20"/>
    </w:rPr>
  </w:style>
  <w:style w:type="character" w:customStyle="1" w:styleId="FontStyle20">
    <w:name w:val="Font Style20"/>
    <w:basedOn w:val="a0"/>
    <w:rsid w:val="007C7B2C"/>
    <w:rPr>
      <w:rFonts w:ascii="Times New Roman" w:hAnsi="Times New Roman" w:cs="Times New Roman"/>
      <w:sz w:val="20"/>
      <w:szCs w:val="20"/>
    </w:rPr>
  </w:style>
  <w:style w:type="paragraph" w:customStyle="1" w:styleId="Style5">
    <w:name w:val="Style5"/>
    <w:basedOn w:val="a"/>
    <w:rsid w:val="007C7B2C"/>
    <w:pPr>
      <w:widowControl w:val="0"/>
      <w:autoSpaceDE w:val="0"/>
      <w:autoSpaceDN w:val="0"/>
      <w:adjustRightInd w:val="0"/>
      <w:spacing w:after="0" w:line="840" w:lineRule="exact"/>
      <w:jc w:val="right"/>
    </w:pPr>
    <w:rPr>
      <w:rFonts w:ascii="Times New Roman" w:eastAsia="Times New Roman" w:hAnsi="Times New Roman" w:cs="Times New Roman"/>
      <w:sz w:val="24"/>
      <w:szCs w:val="24"/>
      <w:lang w:eastAsia="ru-RU"/>
    </w:rPr>
  </w:style>
  <w:style w:type="paragraph" w:customStyle="1" w:styleId="Style7">
    <w:name w:val="Style7"/>
    <w:basedOn w:val="a"/>
    <w:rsid w:val="007C7B2C"/>
    <w:pPr>
      <w:widowControl w:val="0"/>
      <w:autoSpaceDE w:val="0"/>
      <w:autoSpaceDN w:val="0"/>
      <w:adjustRightInd w:val="0"/>
      <w:spacing w:after="0" w:line="422"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7C7B2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7C7B2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7C7B2C"/>
    <w:pPr>
      <w:widowControl w:val="0"/>
      <w:autoSpaceDE w:val="0"/>
      <w:autoSpaceDN w:val="0"/>
      <w:adjustRightInd w:val="0"/>
      <w:spacing w:after="0" w:line="571" w:lineRule="exact"/>
      <w:jc w:val="right"/>
    </w:pPr>
    <w:rPr>
      <w:rFonts w:ascii="Times New Roman" w:eastAsia="Times New Roman" w:hAnsi="Times New Roman" w:cs="Times New Roman"/>
      <w:sz w:val="24"/>
      <w:szCs w:val="24"/>
      <w:lang w:eastAsia="ru-RU"/>
    </w:rPr>
  </w:style>
  <w:style w:type="paragraph" w:customStyle="1" w:styleId="Style15">
    <w:name w:val="Style15"/>
    <w:basedOn w:val="a"/>
    <w:rsid w:val="007C7B2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rsid w:val="007C7B2C"/>
    <w:rPr>
      <w:rFonts w:ascii="Times New Roman" w:hAnsi="Times New Roman" w:cs="Times New Roman"/>
      <w:sz w:val="20"/>
      <w:szCs w:val="20"/>
    </w:rPr>
  </w:style>
  <w:style w:type="character" w:customStyle="1" w:styleId="FontStyle22">
    <w:name w:val="Font Style22"/>
    <w:basedOn w:val="a0"/>
    <w:rsid w:val="007C7B2C"/>
    <w:rPr>
      <w:rFonts w:ascii="Times New Roman" w:hAnsi="Times New Roman" w:cs="Times New Roman"/>
      <w:sz w:val="22"/>
      <w:szCs w:val="22"/>
    </w:rPr>
  </w:style>
  <w:style w:type="paragraph" w:styleId="a4">
    <w:name w:val="Body Text"/>
    <w:basedOn w:val="a"/>
    <w:link w:val="a5"/>
    <w:rsid w:val="007C7B2C"/>
    <w:pPr>
      <w:spacing w:after="120"/>
    </w:pPr>
    <w:rPr>
      <w:rFonts w:ascii="Calibri" w:eastAsia="Times New Roman" w:hAnsi="Calibri" w:cs="Times New Roman"/>
      <w:lang w:eastAsia="ru-RU"/>
    </w:rPr>
  </w:style>
  <w:style w:type="character" w:customStyle="1" w:styleId="a5">
    <w:name w:val="Основной текст Знак"/>
    <w:basedOn w:val="a0"/>
    <w:link w:val="a4"/>
    <w:rsid w:val="007C7B2C"/>
    <w:rPr>
      <w:rFonts w:ascii="Calibri" w:eastAsia="Times New Roman" w:hAnsi="Calibri" w:cs="Times New Roman"/>
      <w:lang w:eastAsia="ru-RU"/>
    </w:rPr>
  </w:style>
  <w:style w:type="paragraph" w:customStyle="1" w:styleId="Style2">
    <w:name w:val="Style2"/>
    <w:basedOn w:val="a"/>
    <w:rsid w:val="007C7B2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FontStyle23">
    <w:name w:val="Font Style23"/>
    <w:basedOn w:val="a0"/>
    <w:rsid w:val="007C7B2C"/>
    <w:rPr>
      <w:rFonts w:ascii="Bookman Old Style" w:hAnsi="Bookman Old Style" w:cs="Bookman Old Style"/>
      <w:sz w:val="18"/>
      <w:szCs w:val="18"/>
    </w:rPr>
  </w:style>
  <w:style w:type="character" w:customStyle="1" w:styleId="FontStyle24">
    <w:name w:val="Font Style24"/>
    <w:basedOn w:val="a0"/>
    <w:rsid w:val="007C7B2C"/>
    <w:rPr>
      <w:rFonts w:ascii="Constantia" w:hAnsi="Constantia" w:cs="Constantia"/>
      <w:sz w:val="16"/>
      <w:szCs w:val="16"/>
    </w:rPr>
  </w:style>
  <w:style w:type="paragraph" w:customStyle="1" w:styleId="10">
    <w:name w:val="Абзац списка1"/>
    <w:basedOn w:val="a"/>
    <w:rsid w:val="007C7B2C"/>
    <w:pPr>
      <w:ind w:left="720"/>
      <w:contextualSpacing/>
    </w:pPr>
    <w:rPr>
      <w:rFonts w:ascii="Calibri" w:eastAsia="Times New Roman" w:hAnsi="Calibri" w:cs="Times New Roman"/>
    </w:rPr>
  </w:style>
  <w:style w:type="character" w:styleId="a6">
    <w:name w:val="Hyperlink"/>
    <w:basedOn w:val="a0"/>
    <w:rsid w:val="007C7B2C"/>
    <w:rPr>
      <w:color w:val="0000FF"/>
      <w:u w:val="single"/>
    </w:rPr>
  </w:style>
  <w:style w:type="paragraph" w:styleId="a7">
    <w:name w:val="Balloon Text"/>
    <w:basedOn w:val="a"/>
    <w:link w:val="a8"/>
    <w:semiHidden/>
    <w:rsid w:val="007C7B2C"/>
    <w:rPr>
      <w:rFonts w:ascii="Tahoma" w:eastAsia="Times New Roman" w:hAnsi="Tahoma" w:cs="Times New Roman"/>
      <w:sz w:val="16"/>
      <w:szCs w:val="16"/>
      <w:lang w:eastAsia="ru-RU"/>
    </w:rPr>
  </w:style>
  <w:style w:type="character" w:customStyle="1" w:styleId="a8">
    <w:name w:val="Текст выноски Знак"/>
    <w:basedOn w:val="a0"/>
    <w:link w:val="a7"/>
    <w:semiHidden/>
    <w:rsid w:val="007C7B2C"/>
    <w:rPr>
      <w:rFonts w:ascii="Tahoma" w:eastAsia="Times New Roman" w:hAnsi="Tahom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taxation/nalog.html" TargetMode="External"/><Relationship Id="rId3" Type="http://schemas.openxmlformats.org/officeDocument/2006/relationships/styles" Target="styles.xml"/><Relationship Id="rId7" Type="http://schemas.openxmlformats.org/officeDocument/2006/relationships/hyperlink" Target="mailto:ivanova.klara@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tudopedia.ru/18_29290_ponyatie-naloga-i-nalogooblozheniya.html" TargetMode="External"/><Relationship Id="rId4" Type="http://schemas.microsoft.com/office/2007/relationships/stylesWithEffects" Target="stylesWithEffects.xml"/><Relationship Id="rId9" Type="http://schemas.openxmlformats.org/officeDocument/2006/relationships/hyperlink" Target="https://provizor24.ru/blog/about_nalogi_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57FB-A4DB-4CC0-A2A7-EEDA6E31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Pages>
  <Words>7157</Words>
  <Characters>40798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dcterms:created xsi:type="dcterms:W3CDTF">2019-11-25T11:29:00Z</dcterms:created>
  <dcterms:modified xsi:type="dcterms:W3CDTF">2020-12-01T06:22:00Z</dcterms:modified>
</cp:coreProperties>
</file>